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FDE88" w14:textId="4303293B" w:rsidR="004A1413" w:rsidRPr="00B26D14" w:rsidRDefault="004A1413" w:rsidP="00857281">
      <w:pPr>
        <w:pStyle w:val="NoSpacing"/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26D14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                          </w:t>
      </w:r>
      <w:r w:rsidR="00F20B16"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</w:r>
      <w:r w:rsidR="00F20B16"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</w:r>
      <w:r w:rsidR="00F20B16"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</w:r>
      <w:r w:rsidR="00F20B16"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</w:r>
      <w:r w:rsidR="00F20B16"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</w:r>
      <w:r w:rsidR="00F20B16"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</w:r>
      <w:r w:rsidR="00F20B16"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  <w:t xml:space="preserve">NACRT </w:t>
      </w:r>
      <w:r w:rsidR="007A0B29">
        <w:rPr>
          <w:rFonts w:ascii="Times New Roman" w:hAnsi="Times New Roman" w:cs="Times New Roman"/>
          <w:b/>
          <w:bCs/>
          <w:sz w:val="24"/>
          <w:szCs w:val="24"/>
          <w:lang w:bidi="en-US"/>
        </w:rPr>
        <w:t>PRIJEDLOG</w:t>
      </w:r>
      <w:r w:rsidR="00F20B16">
        <w:rPr>
          <w:rFonts w:ascii="Times New Roman" w:hAnsi="Times New Roman" w:cs="Times New Roman"/>
          <w:b/>
          <w:bCs/>
          <w:sz w:val="24"/>
          <w:szCs w:val="24"/>
          <w:lang w:bidi="en-US"/>
        </w:rPr>
        <w:t>A</w:t>
      </w:r>
    </w:p>
    <w:p w14:paraId="4A26E9E6" w14:textId="134005F9" w:rsidR="00471D2A" w:rsidRDefault="004A1413" w:rsidP="004F31F5">
      <w:pPr>
        <w:pStyle w:val="NoSpacing"/>
        <w:tabs>
          <w:tab w:val="left" w:pos="709"/>
        </w:tabs>
      </w:pPr>
      <w:r w:rsidRPr="00B26D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71D2A">
        <w:rPr>
          <w:noProof/>
        </w:rPr>
        <w:drawing>
          <wp:inline distT="0" distB="0" distL="0" distR="0" wp14:anchorId="51E7F9FD" wp14:editId="4B6E4C28">
            <wp:extent cx="876300" cy="876300"/>
            <wp:effectExtent l="0" t="0" r="0" b="0"/>
            <wp:docPr id="2" name="Picture 2" descr="F:\Ivica backup\Desktop\Ivana - Posao\Pravilnik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vica backup\Desktop\Ivana - Posao\Pravilnik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D8994" w14:textId="4D18381F" w:rsidR="004A1413" w:rsidRDefault="00471D2A" w:rsidP="00857281">
      <w:pPr>
        <w:tabs>
          <w:tab w:val="left" w:pos="709"/>
        </w:tabs>
        <w:spacing w:before="0"/>
        <w:rPr>
          <w:b/>
        </w:rPr>
      </w:pPr>
      <w:r>
        <w:rPr>
          <w:b/>
        </w:rPr>
        <w:t>DJEČJI VRTIĆ CVRČAK KNIN</w:t>
      </w:r>
    </w:p>
    <w:p w14:paraId="352DDE4B" w14:textId="78B5D5FE" w:rsidR="00471D2A" w:rsidRDefault="00471D2A" w:rsidP="00857281">
      <w:pPr>
        <w:tabs>
          <w:tab w:val="left" w:pos="709"/>
        </w:tabs>
        <w:spacing w:before="0"/>
        <w:rPr>
          <w:b/>
        </w:rPr>
      </w:pPr>
      <w:r>
        <w:rPr>
          <w:b/>
        </w:rPr>
        <w:t>JELENINA 3</w:t>
      </w:r>
    </w:p>
    <w:p w14:paraId="72DF76B8" w14:textId="0CB6E8E3" w:rsidR="00471D2A" w:rsidRPr="00B26D14" w:rsidRDefault="00471D2A" w:rsidP="00857281">
      <w:pPr>
        <w:tabs>
          <w:tab w:val="left" w:pos="709"/>
        </w:tabs>
        <w:spacing w:before="0"/>
        <w:rPr>
          <w:b/>
        </w:rPr>
      </w:pPr>
      <w:r>
        <w:rPr>
          <w:b/>
        </w:rPr>
        <w:t>UPRAVNO VIJEĆE</w:t>
      </w:r>
    </w:p>
    <w:p w14:paraId="6511519B" w14:textId="77777777" w:rsidR="004A1413" w:rsidRPr="00B26D14" w:rsidRDefault="004A1413" w:rsidP="00857281">
      <w:pPr>
        <w:tabs>
          <w:tab w:val="left" w:pos="709"/>
        </w:tabs>
        <w:spacing w:before="0"/>
        <w:rPr>
          <w:b/>
        </w:rPr>
      </w:pPr>
    </w:p>
    <w:p w14:paraId="64749334" w14:textId="77777777" w:rsidR="004A1413" w:rsidRPr="00B26D14" w:rsidRDefault="004A1413" w:rsidP="00857281">
      <w:pPr>
        <w:tabs>
          <w:tab w:val="left" w:pos="709"/>
        </w:tabs>
        <w:spacing w:before="0"/>
        <w:rPr>
          <w:b/>
        </w:rPr>
      </w:pPr>
    </w:p>
    <w:p w14:paraId="6740214F" w14:textId="6ACC810B" w:rsidR="004A1413" w:rsidRPr="00B26D14" w:rsidRDefault="00857281" w:rsidP="00857281">
      <w:pPr>
        <w:tabs>
          <w:tab w:val="left" w:pos="709"/>
        </w:tabs>
        <w:spacing w:before="0"/>
      </w:pPr>
      <w:r>
        <w:tab/>
      </w:r>
      <w:r w:rsidR="004A1413" w:rsidRPr="00B26D14">
        <w:t xml:space="preserve">Na temelju članka 15. </w:t>
      </w:r>
      <w:r w:rsidR="005C6FAE">
        <w:t xml:space="preserve">stavka 2. </w:t>
      </w:r>
      <w:r w:rsidR="004A1413" w:rsidRPr="00B26D14">
        <w:t xml:space="preserve">Zakona o javnoj </w:t>
      </w:r>
      <w:r w:rsidR="004A1413" w:rsidRPr="00463B8A">
        <w:t>nabavi (</w:t>
      </w:r>
      <w:r w:rsidR="00A651F7" w:rsidRPr="00463B8A">
        <w:t xml:space="preserve">„Narodne novine“, </w:t>
      </w:r>
      <w:r w:rsidR="00A651F7">
        <w:t>br</w:t>
      </w:r>
      <w:r w:rsidR="002424F6">
        <w:t>.</w:t>
      </w:r>
      <w:r w:rsidR="004A1413" w:rsidRPr="00B26D14">
        <w:t xml:space="preserve"> 120/16</w:t>
      </w:r>
      <w:r w:rsidR="008A6479">
        <w:t>,</w:t>
      </w:r>
      <w:r w:rsidR="00BB1F86">
        <w:t xml:space="preserve"> </w:t>
      </w:r>
      <w:r w:rsidR="00BB1F86" w:rsidRPr="005C6FAE">
        <w:t>114/22</w:t>
      </w:r>
      <w:r w:rsidR="008A6479">
        <w:t xml:space="preserve"> i 48/26, dalje u tekstu: ZJN</w:t>
      </w:r>
      <w:r w:rsidR="004A1413" w:rsidRPr="005C6FAE">
        <w:t>)</w:t>
      </w:r>
      <w:r w:rsidR="004A1413" w:rsidRPr="00B26D14">
        <w:t xml:space="preserve"> </w:t>
      </w:r>
      <w:r w:rsidR="004A1413" w:rsidRPr="00A77582">
        <w:t xml:space="preserve">i </w:t>
      </w:r>
      <w:r w:rsidR="00BB1F86" w:rsidRPr="00A77582">
        <w:t xml:space="preserve">članka </w:t>
      </w:r>
      <w:r w:rsidR="00471D2A">
        <w:t>60. stavka 1. točke 1</w:t>
      </w:r>
      <w:r w:rsidR="00BB1F86" w:rsidRPr="00A77582">
        <w:t xml:space="preserve">. </w:t>
      </w:r>
      <w:r w:rsidR="00471D2A">
        <w:t xml:space="preserve">alineje 4. </w:t>
      </w:r>
      <w:r w:rsidR="00BB1F86" w:rsidRPr="00A77582">
        <w:t xml:space="preserve">Statuta </w:t>
      </w:r>
      <w:r w:rsidR="00471D2A">
        <w:t>Dječjeg vrtića CVRČAK Knin, KLASA: 011-</w:t>
      </w:r>
      <w:r w:rsidR="00F76A9A">
        <w:t>01-01/25-02/1, URBROJ: 2182-10-13-02-25-5 – pročišćeni tekst Upravno vijeće Dječjeg vrtića CVRČAK Knin,</w:t>
      </w:r>
      <w:r w:rsidR="008A6479">
        <w:t xml:space="preserve"> na ___. sjednici održanoj __. _________</w:t>
      </w:r>
      <w:r w:rsidR="00BB1F86" w:rsidRPr="00A77582">
        <w:t xml:space="preserve"> 202</w:t>
      </w:r>
      <w:r w:rsidR="008A6479">
        <w:t>6</w:t>
      </w:r>
      <w:r w:rsidR="00BB1F86" w:rsidRPr="00A77582">
        <w:t xml:space="preserve">. godine </w:t>
      </w:r>
      <w:r w:rsidR="004A1413" w:rsidRPr="00A77582">
        <w:t>donosi</w:t>
      </w:r>
    </w:p>
    <w:p w14:paraId="224AB15D" w14:textId="77777777" w:rsidR="004A1413" w:rsidRPr="00B26D14" w:rsidRDefault="004A1413" w:rsidP="00857281">
      <w:pPr>
        <w:tabs>
          <w:tab w:val="left" w:pos="709"/>
        </w:tabs>
        <w:spacing w:before="0"/>
      </w:pPr>
    </w:p>
    <w:p w14:paraId="2682F236" w14:textId="77777777" w:rsidR="004A1413" w:rsidRPr="00B26D14" w:rsidRDefault="004A1413" w:rsidP="00857281">
      <w:pPr>
        <w:tabs>
          <w:tab w:val="left" w:pos="709"/>
        </w:tabs>
        <w:spacing w:before="0"/>
      </w:pPr>
    </w:p>
    <w:p w14:paraId="0892C8A7" w14:textId="77777777" w:rsidR="004A1413" w:rsidRPr="00B26D14" w:rsidRDefault="004A1413" w:rsidP="00857281">
      <w:pPr>
        <w:tabs>
          <w:tab w:val="left" w:pos="709"/>
        </w:tabs>
        <w:spacing w:before="0"/>
        <w:jc w:val="center"/>
        <w:rPr>
          <w:b/>
        </w:rPr>
      </w:pPr>
      <w:r w:rsidRPr="00B26D14">
        <w:rPr>
          <w:b/>
        </w:rPr>
        <w:t>PRAVILNIK O PROVOĐENJU POSTUPAKA JEDNOSTAVNE NABAVE</w:t>
      </w:r>
    </w:p>
    <w:p w14:paraId="63696A2E" w14:textId="77777777" w:rsidR="004A1413" w:rsidRPr="00B26D14" w:rsidRDefault="004A1413" w:rsidP="00857281">
      <w:pPr>
        <w:tabs>
          <w:tab w:val="left" w:pos="709"/>
        </w:tabs>
        <w:spacing w:before="0"/>
        <w:jc w:val="center"/>
        <w:rPr>
          <w:b/>
        </w:rPr>
      </w:pPr>
    </w:p>
    <w:p w14:paraId="57F2799A" w14:textId="77777777" w:rsidR="004A1413" w:rsidRDefault="004A1413" w:rsidP="00857281">
      <w:pPr>
        <w:tabs>
          <w:tab w:val="left" w:pos="709"/>
        </w:tabs>
        <w:spacing w:before="0"/>
        <w:jc w:val="center"/>
        <w:rPr>
          <w:b/>
        </w:rPr>
      </w:pPr>
      <w:r w:rsidRPr="00B26D14">
        <w:rPr>
          <w:b/>
        </w:rPr>
        <w:t xml:space="preserve">Članak 1. </w:t>
      </w:r>
    </w:p>
    <w:p w14:paraId="38A35112" w14:textId="77777777" w:rsidR="00F76A9A" w:rsidRPr="00B26D14" w:rsidRDefault="00F76A9A" w:rsidP="00857281">
      <w:pPr>
        <w:tabs>
          <w:tab w:val="left" w:pos="709"/>
        </w:tabs>
        <w:spacing w:before="0"/>
        <w:jc w:val="center"/>
        <w:rPr>
          <w:b/>
        </w:rPr>
      </w:pPr>
    </w:p>
    <w:p w14:paraId="255B1C57" w14:textId="1BCDCB60" w:rsidR="004A1413" w:rsidRPr="00B26D14" w:rsidRDefault="004A1413" w:rsidP="004F31F5">
      <w:pPr>
        <w:pStyle w:val="ListParagraph"/>
        <w:numPr>
          <w:ilvl w:val="0"/>
          <w:numId w:val="1"/>
        </w:numPr>
        <w:tabs>
          <w:tab w:val="left" w:pos="0"/>
          <w:tab w:val="left" w:pos="709"/>
        </w:tabs>
        <w:spacing w:before="0"/>
        <w:ind w:left="0" w:firstLine="0"/>
      </w:pPr>
      <w:r w:rsidRPr="00B26D14">
        <w:t xml:space="preserve">Ovim Pravilnikom uređuje se postupak nabave roba i usluga procijenjene vrijednosti manje od </w:t>
      </w:r>
      <w:r w:rsidR="008A6479">
        <w:rPr>
          <w:b/>
        </w:rPr>
        <w:t>50</w:t>
      </w:r>
      <w:r w:rsidR="00FD1261" w:rsidRPr="008A6479">
        <w:rPr>
          <w:b/>
          <w:bCs/>
        </w:rPr>
        <w:t>.</w:t>
      </w:r>
      <w:r w:rsidR="008A6479" w:rsidRPr="008A6479">
        <w:rPr>
          <w:b/>
          <w:bCs/>
        </w:rPr>
        <w:t>000</w:t>
      </w:r>
      <w:r w:rsidR="00FD1261" w:rsidRPr="008A6479">
        <w:rPr>
          <w:b/>
          <w:bCs/>
        </w:rPr>
        <w:t>,00 eura</w:t>
      </w:r>
      <w:r w:rsidR="00FD1261" w:rsidRPr="008A6479">
        <w:t xml:space="preserve"> </w:t>
      </w:r>
      <w:r w:rsidRPr="008A6479">
        <w:t xml:space="preserve">bez PDV-a te radova procijenjene vrijednosti manje od </w:t>
      </w:r>
      <w:r w:rsidR="008A6479" w:rsidRPr="008A6479">
        <w:rPr>
          <w:b/>
        </w:rPr>
        <w:t>100</w:t>
      </w:r>
      <w:r w:rsidR="00FD1261" w:rsidRPr="008A6479">
        <w:rPr>
          <w:b/>
          <w:bCs/>
        </w:rPr>
        <w:t>.</w:t>
      </w:r>
      <w:r w:rsidR="008A6479" w:rsidRPr="008A6479">
        <w:rPr>
          <w:b/>
          <w:bCs/>
        </w:rPr>
        <w:t>000</w:t>
      </w:r>
      <w:r w:rsidR="00FD1261" w:rsidRPr="008A6479">
        <w:rPr>
          <w:b/>
          <w:bCs/>
        </w:rPr>
        <w:t>,00 eura</w:t>
      </w:r>
      <w:r w:rsidR="00FD1261">
        <w:t xml:space="preserve"> </w:t>
      </w:r>
      <w:r w:rsidRPr="00B26D14">
        <w:t>bez PDV-a (jednostavna nabava)</w:t>
      </w:r>
      <w:r w:rsidR="008A6479">
        <w:t xml:space="preserve">, a koje provodi </w:t>
      </w:r>
      <w:r w:rsidR="00F76A9A">
        <w:t>Dječji vrtić CVRČAK Knin</w:t>
      </w:r>
      <w:r w:rsidR="008A6479">
        <w:t xml:space="preserve"> kao javni naručitelj (u daljnjem tekstu: Naručitelj). </w:t>
      </w:r>
    </w:p>
    <w:p w14:paraId="335AEB8E" w14:textId="0ED009B6" w:rsidR="004A1413" w:rsidRPr="000940BD" w:rsidRDefault="004A1413" w:rsidP="004F31F5">
      <w:pPr>
        <w:pStyle w:val="ListParagraph"/>
        <w:numPr>
          <w:ilvl w:val="0"/>
          <w:numId w:val="1"/>
        </w:numPr>
        <w:tabs>
          <w:tab w:val="left" w:pos="0"/>
        </w:tabs>
        <w:spacing w:before="0"/>
        <w:ind w:left="0" w:firstLine="0"/>
      </w:pPr>
      <w:r w:rsidRPr="000940BD">
        <w:t>Po</w:t>
      </w:r>
      <w:r w:rsidR="00853A35" w:rsidRPr="000940BD">
        <w:t>s</w:t>
      </w:r>
      <w:r w:rsidRPr="000940BD">
        <w:t xml:space="preserve">tupke jednostavne nabave </w:t>
      </w:r>
      <w:r w:rsidR="008A6479" w:rsidRPr="000940BD">
        <w:t>Naručitelj</w:t>
      </w:r>
      <w:r w:rsidRPr="000940BD">
        <w:t xml:space="preserve"> provodi poštujući načela </w:t>
      </w:r>
      <w:r w:rsidR="000940BD">
        <w:t xml:space="preserve">slobode kretanja robe, slobode poslovnog nastana i slobode pružanja usluga te načela koja iz njih proizlaze: načelo </w:t>
      </w:r>
      <w:r w:rsidRPr="000940BD">
        <w:t>tržišnog natjecanja, jednakog tretmana, zabrane diskriminacije</w:t>
      </w:r>
      <w:r w:rsidR="008A6479" w:rsidRPr="000940BD">
        <w:t xml:space="preserve">, uzajamnog priznavanja, razmjernosti i transparentnosti. </w:t>
      </w:r>
      <w:r w:rsidRPr="000940BD">
        <w:t xml:space="preserve"> </w:t>
      </w:r>
    </w:p>
    <w:p w14:paraId="420B7808" w14:textId="77777777" w:rsidR="004A1413" w:rsidRPr="00B26D14" w:rsidRDefault="004A1413" w:rsidP="004F31F5">
      <w:pPr>
        <w:pStyle w:val="ListParagraph"/>
        <w:numPr>
          <w:ilvl w:val="0"/>
          <w:numId w:val="1"/>
        </w:numPr>
        <w:tabs>
          <w:tab w:val="left" w:pos="0"/>
        </w:tabs>
        <w:spacing w:before="0"/>
        <w:ind w:left="0" w:firstLine="0"/>
      </w:pPr>
      <w:r w:rsidRPr="00B26D14">
        <w:t xml:space="preserve">Izrazi koji se koriste u ovom Pravilniku, a koji imaju rodno značenje, bez obzira jesu li korišteni u muškom ili ženskom rodu, obuhvaćaju na jednak način muški i ženski rod. </w:t>
      </w:r>
    </w:p>
    <w:p w14:paraId="25980C85" w14:textId="77777777" w:rsidR="004F31F5" w:rsidRDefault="004F31F5" w:rsidP="00857281">
      <w:pPr>
        <w:tabs>
          <w:tab w:val="left" w:pos="709"/>
        </w:tabs>
        <w:jc w:val="center"/>
        <w:rPr>
          <w:b/>
        </w:rPr>
      </w:pPr>
    </w:p>
    <w:p w14:paraId="623187B3" w14:textId="77777777" w:rsidR="009725CB" w:rsidRPr="00B26D14" w:rsidRDefault="001A4194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t xml:space="preserve">Članak 2. </w:t>
      </w:r>
    </w:p>
    <w:p w14:paraId="4225C95C" w14:textId="4E7B00B3" w:rsidR="001A4194" w:rsidRPr="00B26D14" w:rsidRDefault="001A4194" w:rsidP="004F31F5">
      <w:pPr>
        <w:pStyle w:val="ListParagraph"/>
        <w:numPr>
          <w:ilvl w:val="0"/>
          <w:numId w:val="2"/>
        </w:numPr>
        <w:tabs>
          <w:tab w:val="left" w:pos="0"/>
        </w:tabs>
        <w:ind w:left="0" w:firstLine="0"/>
      </w:pPr>
      <w:r w:rsidRPr="00B26D14">
        <w:t>Naručitelj će poduzimati sve prikladne mjere radi sprječavanja sukoba interesa, sukladno odredbama članaka 75. – 83. ZJN</w:t>
      </w:r>
      <w:r w:rsidR="008A6479">
        <w:t>.</w:t>
      </w:r>
    </w:p>
    <w:p w14:paraId="1D90EDCA" w14:textId="77777777" w:rsidR="00394365" w:rsidRDefault="008A6479" w:rsidP="004F31F5">
      <w:pPr>
        <w:pStyle w:val="ListParagraph"/>
        <w:numPr>
          <w:ilvl w:val="0"/>
          <w:numId w:val="2"/>
        </w:numPr>
        <w:tabs>
          <w:tab w:val="left" w:pos="0"/>
        </w:tabs>
        <w:ind w:left="0" w:firstLine="0"/>
      </w:pPr>
      <w:r>
        <w:t xml:space="preserve">Predstavnici Naručitelja i sve osobe uključene u pripremu i provedbu postupka jednostavne nabave obvezni su potpisati izjavu o postojanju ili nepostojanju sukoba interesa. </w:t>
      </w:r>
    </w:p>
    <w:p w14:paraId="2C969364" w14:textId="25FAB225" w:rsidR="00394365" w:rsidRPr="00B26D14" w:rsidRDefault="00394365" w:rsidP="004F31F5">
      <w:pPr>
        <w:pStyle w:val="ListParagraph"/>
        <w:numPr>
          <w:ilvl w:val="0"/>
          <w:numId w:val="2"/>
        </w:numPr>
        <w:tabs>
          <w:tab w:val="left" w:pos="0"/>
        </w:tabs>
        <w:ind w:left="0" w:firstLine="0"/>
      </w:pPr>
      <w:r>
        <w:t xml:space="preserve">Naručitelj vodi i ažurira popis gospodarskih subjekata s kojima je predstavnik Naručitelja u sukobu interesa te isti objavljuje na internetskim stranicama Naručitelja sukladno članku 80. ZJN. </w:t>
      </w:r>
    </w:p>
    <w:p w14:paraId="5193BB69" w14:textId="69354BEE" w:rsidR="008A6479" w:rsidRDefault="008A6479" w:rsidP="004F31F5">
      <w:pPr>
        <w:pStyle w:val="ListParagraph"/>
        <w:numPr>
          <w:ilvl w:val="0"/>
          <w:numId w:val="2"/>
        </w:numPr>
        <w:tabs>
          <w:tab w:val="left" w:pos="0"/>
        </w:tabs>
        <w:ind w:left="0" w:firstLine="0"/>
      </w:pPr>
      <w:r>
        <w:t>Predstavnik Naručitelja koji utvrdi sukob interesa dužan se izuzeti odmah, a najk</w:t>
      </w:r>
      <w:r w:rsidR="00394365">
        <w:t xml:space="preserve">asnije jedan dan nakon saznanja, i o tome obavijestiti čelnika Naručitelja koji postupa sukladno članku 81. ZJN. </w:t>
      </w:r>
      <w:r>
        <w:t xml:space="preserve"> </w:t>
      </w:r>
    </w:p>
    <w:p w14:paraId="3ACF3D0B" w14:textId="4FF62046" w:rsidR="008A6479" w:rsidRDefault="008A6479" w:rsidP="004F31F5">
      <w:pPr>
        <w:pStyle w:val="ListParagraph"/>
        <w:numPr>
          <w:ilvl w:val="0"/>
          <w:numId w:val="2"/>
        </w:numPr>
        <w:tabs>
          <w:tab w:val="left" w:pos="0"/>
        </w:tabs>
        <w:ind w:left="0" w:firstLine="0"/>
      </w:pPr>
      <w:r>
        <w:t xml:space="preserve">Ako se utvrdi sukob interesa </w:t>
      </w:r>
      <w:r w:rsidR="00F76A9A">
        <w:t>ravnatelja</w:t>
      </w:r>
      <w:r>
        <w:t xml:space="preserve"> koji se ne može otkloniti izuzimanjem, postupak se obvezno poništava, pod uvjetom da nakon odbijanja sporne ponude ne preostaje niti jedna druga valjana ponuda. </w:t>
      </w:r>
    </w:p>
    <w:p w14:paraId="0745E521" w14:textId="77777777" w:rsidR="004F31F5" w:rsidRDefault="004F31F5" w:rsidP="00857281">
      <w:pPr>
        <w:tabs>
          <w:tab w:val="left" w:pos="709"/>
        </w:tabs>
        <w:jc w:val="center"/>
        <w:rPr>
          <w:b/>
        </w:rPr>
      </w:pPr>
    </w:p>
    <w:p w14:paraId="1F73D32B" w14:textId="77777777" w:rsidR="004F31F5" w:rsidRDefault="004F31F5" w:rsidP="00857281">
      <w:pPr>
        <w:tabs>
          <w:tab w:val="left" w:pos="709"/>
        </w:tabs>
        <w:jc w:val="center"/>
        <w:rPr>
          <w:b/>
        </w:rPr>
      </w:pPr>
    </w:p>
    <w:p w14:paraId="3978EA98" w14:textId="77777777" w:rsidR="004F31F5" w:rsidRDefault="004F31F5" w:rsidP="00857281">
      <w:pPr>
        <w:tabs>
          <w:tab w:val="left" w:pos="709"/>
        </w:tabs>
        <w:jc w:val="center"/>
        <w:rPr>
          <w:b/>
        </w:rPr>
      </w:pPr>
    </w:p>
    <w:p w14:paraId="6ECC981E" w14:textId="77777777" w:rsidR="004F31F5" w:rsidRDefault="004F31F5" w:rsidP="00857281">
      <w:pPr>
        <w:tabs>
          <w:tab w:val="left" w:pos="709"/>
        </w:tabs>
        <w:jc w:val="center"/>
        <w:rPr>
          <w:b/>
        </w:rPr>
      </w:pPr>
    </w:p>
    <w:p w14:paraId="2627B1F6" w14:textId="54AD3865" w:rsidR="00617EF7" w:rsidRPr="00B26D14" w:rsidRDefault="00617EF7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lastRenderedPageBreak/>
        <w:t>Članak 3.</w:t>
      </w:r>
    </w:p>
    <w:p w14:paraId="27396F21" w14:textId="0D34BEFA" w:rsidR="00394365" w:rsidRDefault="00617EF7" w:rsidP="004F31F5">
      <w:pPr>
        <w:pStyle w:val="ListParagraph"/>
        <w:numPr>
          <w:ilvl w:val="0"/>
          <w:numId w:val="3"/>
        </w:numPr>
        <w:tabs>
          <w:tab w:val="left" w:pos="0"/>
        </w:tabs>
        <w:ind w:left="0" w:firstLine="0"/>
      </w:pPr>
      <w:r w:rsidRPr="00B26D14">
        <w:t>Postup</w:t>
      </w:r>
      <w:r w:rsidR="00394365">
        <w:t>ci</w:t>
      </w:r>
      <w:r w:rsidRPr="00B26D14">
        <w:t xml:space="preserve"> jednostavne nabave roba</w:t>
      </w:r>
      <w:r w:rsidR="00394365">
        <w:t xml:space="preserve">, usluga i radova procijenjene vrijednosti </w:t>
      </w:r>
      <w:r w:rsidR="00394365" w:rsidRPr="00394365">
        <w:rPr>
          <w:b/>
        </w:rPr>
        <w:t>jednake ili manje od 15.000,00 eura</w:t>
      </w:r>
      <w:r w:rsidR="00394365">
        <w:t xml:space="preserve"> bez PDV-a provode se izvan sustava </w:t>
      </w:r>
      <w:r w:rsidR="00394365" w:rsidRPr="00463B8A">
        <w:t xml:space="preserve">Elektroničkog </w:t>
      </w:r>
      <w:r w:rsidR="00394365">
        <w:t xml:space="preserve">oglasnika javne nabave Republike Hrvatske (u daljnjem tekstu: EOJN RH) ili uz dobrovoljno korištenje istog. </w:t>
      </w:r>
    </w:p>
    <w:p w14:paraId="4923F612" w14:textId="33B5B581" w:rsidR="00394365" w:rsidRDefault="00394365" w:rsidP="004F31F5">
      <w:pPr>
        <w:pStyle w:val="ListParagraph"/>
        <w:numPr>
          <w:ilvl w:val="0"/>
          <w:numId w:val="3"/>
        </w:numPr>
        <w:tabs>
          <w:tab w:val="left" w:pos="0"/>
        </w:tabs>
        <w:ind w:left="0" w:firstLine="0"/>
      </w:pPr>
      <w:r>
        <w:t xml:space="preserve">Postupci jednostavne nabave roba, usluga i radova procijenjene vrijednosti </w:t>
      </w:r>
      <w:r w:rsidRPr="00394365">
        <w:rPr>
          <w:b/>
        </w:rPr>
        <w:t>veće od 15.000,00 eura</w:t>
      </w:r>
      <w:r>
        <w:rPr>
          <w:b/>
        </w:rPr>
        <w:t xml:space="preserve"> </w:t>
      </w:r>
      <w:r w:rsidRPr="00394365">
        <w:t xml:space="preserve">bez PDV-a </w:t>
      </w:r>
      <w:r>
        <w:t xml:space="preserve">obvezno se provode isključivo putem modula za jednostavnu nabavu u EOJN RH. </w:t>
      </w:r>
    </w:p>
    <w:p w14:paraId="2F3AD9B8" w14:textId="7EEDD812" w:rsidR="00394365" w:rsidRDefault="00394365" w:rsidP="004F31F5">
      <w:pPr>
        <w:pStyle w:val="ListParagraph"/>
        <w:numPr>
          <w:ilvl w:val="0"/>
          <w:numId w:val="3"/>
        </w:numPr>
        <w:tabs>
          <w:tab w:val="left" w:pos="0"/>
        </w:tabs>
        <w:ind w:left="0" w:firstLine="0"/>
      </w:pPr>
      <w:r>
        <w:t xml:space="preserve">Plan nabave i Registar ugovora obvezno sadrže sve predmete nabave čija je vrijednost </w:t>
      </w:r>
      <w:r w:rsidRPr="00183605">
        <w:rPr>
          <w:b/>
        </w:rPr>
        <w:t>jednaka ili veća od 5.000,00 eura</w:t>
      </w:r>
      <w:r>
        <w:t xml:space="preserve"> bez PDV-a.</w:t>
      </w:r>
    </w:p>
    <w:p w14:paraId="39F49B01" w14:textId="77777777" w:rsidR="004F31F5" w:rsidRDefault="004F31F5" w:rsidP="004F31F5">
      <w:pPr>
        <w:pStyle w:val="ListParagraph"/>
        <w:tabs>
          <w:tab w:val="left" w:pos="0"/>
        </w:tabs>
        <w:ind w:left="0"/>
      </w:pPr>
    </w:p>
    <w:p w14:paraId="46801692" w14:textId="69615456" w:rsidR="00617EF7" w:rsidRPr="00B26D14" w:rsidRDefault="00617EF7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t xml:space="preserve">Članak 4. </w:t>
      </w:r>
    </w:p>
    <w:p w14:paraId="7387DDC9" w14:textId="64275C72" w:rsidR="00617EF7" w:rsidRDefault="00617EF7" w:rsidP="004F31F5">
      <w:pPr>
        <w:pStyle w:val="ListParagraph"/>
        <w:numPr>
          <w:ilvl w:val="0"/>
          <w:numId w:val="4"/>
        </w:numPr>
        <w:tabs>
          <w:tab w:val="left" w:pos="0"/>
        </w:tabs>
        <w:ind w:left="0" w:firstLine="0"/>
      </w:pPr>
      <w:r w:rsidRPr="00B26D14">
        <w:t xml:space="preserve">Postupke jednostavne nabave iz članka 3. stavka 1. </w:t>
      </w:r>
      <w:r w:rsidR="0099188B">
        <w:t xml:space="preserve">ovog </w:t>
      </w:r>
      <w:r w:rsidRPr="00B26D14">
        <w:t xml:space="preserve">Pravilnika provodi </w:t>
      </w:r>
      <w:r w:rsidR="00F76A9A">
        <w:t xml:space="preserve">se </w:t>
      </w:r>
      <w:r w:rsidR="00183605">
        <w:t xml:space="preserve">izdavanjem </w:t>
      </w:r>
      <w:r w:rsidRPr="00B26D14">
        <w:t>narudžbenic</w:t>
      </w:r>
      <w:r w:rsidR="00183605">
        <w:t xml:space="preserve">e i/ili sklapanjem ugovora. </w:t>
      </w:r>
      <w:r w:rsidRPr="00B26D14">
        <w:t xml:space="preserve"> </w:t>
      </w:r>
    </w:p>
    <w:p w14:paraId="08D65CAA" w14:textId="47830CE5" w:rsidR="00183605" w:rsidRDefault="00183605" w:rsidP="004F31F5">
      <w:pPr>
        <w:pStyle w:val="ListParagraph"/>
        <w:numPr>
          <w:ilvl w:val="0"/>
          <w:numId w:val="4"/>
        </w:numPr>
        <w:tabs>
          <w:tab w:val="left" w:pos="0"/>
        </w:tabs>
        <w:ind w:left="0" w:firstLine="0"/>
      </w:pPr>
      <w:r>
        <w:t xml:space="preserve">Prije izdavanja narudžbenice ili sklapanja ugovora, Naručitelj će, kada je to moguće, istražiti tržište te prikupiti minimalno jednu ponudu relevantnog gospodarskog subjekta. </w:t>
      </w:r>
    </w:p>
    <w:p w14:paraId="7D156E76" w14:textId="77777777" w:rsidR="003E63FF" w:rsidRDefault="003E63FF" w:rsidP="003E63FF">
      <w:pPr>
        <w:pStyle w:val="ListParagraph"/>
        <w:tabs>
          <w:tab w:val="left" w:pos="0"/>
        </w:tabs>
        <w:ind w:left="0"/>
      </w:pPr>
    </w:p>
    <w:p w14:paraId="56808DD8" w14:textId="47E63390" w:rsidR="00183605" w:rsidRPr="00183605" w:rsidRDefault="00183605" w:rsidP="00857281">
      <w:pPr>
        <w:tabs>
          <w:tab w:val="left" w:pos="709"/>
        </w:tabs>
        <w:jc w:val="center"/>
        <w:rPr>
          <w:b/>
        </w:rPr>
      </w:pPr>
      <w:r w:rsidRPr="00183605">
        <w:rPr>
          <w:b/>
        </w:rPr>
        <w:t>Članak 5.</w:t>
      </w:r>
    </w:p>
    <w:p w14:paraId="3741F31E" w14:textId="0A62B7A3" w:rsidR="00183605" w:rsidRDefault="00183605" w:rsidP="004F31F5">
      <w:pPr>
        <w:pStyle w:val="ListParagraph"/>
        <w:numPr>
          <w:ilvl w:val="0"/>
          <w:numId w:val="15"/>
        </w:numPr>
        <w:tabs>
          <w:tab w:val="left" w:pos="0"/>
        </w:tabs>
        <w:ind w:left="0" w:firstLine="0"/>
      </w:pPr>
      <w:r>
        <w:t xml:space="preserve">Postupci procijenjene vrijednosti </w:t>
      </w:r>
      <w:r w:rsidR="00F2113F" w:rsidRPr="00F2113F">
        <w:rPr>
          <w:b/>
        </w:rPr>
        <w:t>veće od</w:t>
      </w:r>
      <w:r w:rsidRPr="00F2113F">
        <w:rPr>
          <w:b/>
        </w:rPr>
        <w:t xml:space="preserve"> 15.000,00 eura</w:t>
      </w:r>
      <w:r>
        <w:t xml:space="preserve"> bez PDV-a provode se slanjem Poziva za dostavu ponuda putem modula </w:t>
      </w:r>
      <w:r w:rsidR="00F2113F">
        <w:t>jednostavne nabave na EOJN RH.</w:t>
      </w:r>
    </w:p>
    <w:p w14:paraId="042B65E4" w14:textId="344FB531" w:rsidR="00F2113F" w:rsidRPr="00FD1ECD" w:rsidRDefault="00183605" w:rsidP="004F31F5">
      <w:pPr>
        <w:pStyle w:val="ListParagraph"/>
        <w:numPr>
          <w:ilvl w:val="0"/>
          <w:numId w:val="15"/>
        </w:numPr>
        <w:tabs>
          <w:tab w:val="left" w:pos="0"/>
        </w:tabs>
        <w:ind w:left="0" w:firstLine="0"/>
      </w:pPr>
      <w:r w:rsidRPr="00FD1ECD">
        <w:t xml:space="preserve">Za nabavu roba i usluga procijenjene vrijednosti </w:t>
      </w:r>
      <w:r w:rsidRPr="00FD1ECD">
        <w:rPr>
          <w:b/>
        </w:rPr>
        <w:t xml:space="preserve">veće od 15.000,00 eura, a </w:t>
      </w:r>
      <w:r w:rsidR="007518A7">
        <w:rPr>
          <w:b/>
        </w:rPr>
        <w:t xml:space="preserve">jednake ili </w:t>
      </w:r>
      <w:r w:rsidRPr="00FD1ECD">
        <w:rPr>
          <w:b/>
        </w:rPr>
        <w:t xml:space="preserve">manje od 25.000,00 eura </w:t>
      </w:r>
      <w:r w:rsidRPr="00FD1ECD">
        <w:t xml:space="preserve">bez PDV-a te radova procijenjene vrijednosti </w:t>
      </w:r>
      <w:r w:rsidR="00F2113F" w:rsidRPr="00FD1ECD">
        <w:rPr>
          <w:b/>
        </w:rPr>
        <w:t xml:space="preserve">veće </w:t>
      </w:r>
      <w:r w:rsidRPr="00FD1ECD">
        <w:rPr>
          <w:b/>
        </w:rPr>
        <w:t xml:space="preserve">od 15.000,00 eura, a </w:t>
      </w:r>
      <w:r w:rsidR="007518A7">
        <w:rPr>
          <w:b/>
        </w:rPr>
        <w:t xml:space="preserve">jednake ili </w:t>
      </w:r>
      <w:r w:rsidRPr="00FD1ECD">
        <w:rPr>
          <w:b/>
        </w:rPr>
        <w:t>manje od 45.000,00 eura</w:t>
      </w:r>
      <w:r w:rsidRPr="00FD1ECD">
        <w:t xml:space="preserve"> bez PDV-a, Naručitelj šalje poziv za dostavu ponuda</w:t>
      </w:r>
      <w:r w:rsidR="00F2113F" w:rsidRPr="00FD1ECD">
        <w:t xml:space="preserve"> </w:t>
      </w:r>
      <w:r w:rsidR="00264644" w:rsidRPr="00FD1ECD">
        <w:t>jednom ili više gospodarskih subjeka</w:t>
      </w:r>
      <w:r w:rsidR="00264644">
        <w:t>ta</w:t>
      </w:r>
      <w:r w:rsidR="00264644" w:rsidRPr="00FD1ECD">
        <w:t xml:space="preserve"> </w:t>
      </w:r>
      <w:r w:rsidR="00F2113F" w:rsidRPr="00FD1ECD">
        <w:t>kroz modul jednostavne nabave na EOJN RH</w:t>
      </w:r>
      <w:r w:rsidR="00264644">
        <w:t>.</w:t>
      </w:r>
      <w:r w:rsidR="00F2113F" w:rsidRPr="00FD1ECD">
        <w:t xml:space="preserve"> </w:t>
      </w:r>
    </w:p>
    <w:p w14:paraId="2C5A6FD2" w14:textId="77777777" w:rsidR="007A165F" w:rsidRDefault="00F2113F" w:rsidP="004F31F5">
      <w:pPr>
        <w:pStyle w:val="ListParagraph"/>
        <w:numPr>
          <w:ilvl w:val="0"/>
          <w:numId w:val="15"/>
        </w:numPr>
        <w:tabs>
          <w:tab w:val="left" w:pos="0"/>
        </w:tabs>
        <w:ind w:left="0" w:firstLine="0"/>
      </w:pPr>
      <w:r>
        <w:t xml:space="preserve">Za nabavu roba i usluga procijenjene vrijednosti </w:t>
      </w:r>
      <w:r w:rsidRPr="00F2113F">
        <w:rPr>
          <w:b/>
        </w:rPr>
        <w:t>iznad 25.000,00 eura</w:t>
      </w:r>
      <w:r>
        <w:t xml:space="preserve"> te radova </w:t>
      </w:r>
      <w:r w:rsidRPr="00F2113F">
        <w:rPr>
          <w:b/>
        </w:rPr>
        <w:t>iznad 45.000,00 eura</w:t>
      </w:r>
      <w:r>
        <w:t xml:space="preserve"> bez PDV-a, Poziv za dostavu ponuda objavljuje se javno putem modula EOJN RH kako bi svi zainteresirani gospodarski subjekti mogli podnijeti ponudu. </w:t>
      </w:r>
    </w:p>
    <w:p w14:paraId="55125F73" w14:textId="500EF6E3" w:rsidR="00F76A9A" w:rsidRDefault="00F76A9A" w:rsidP="004F31F5">
      <w:pPr>
        <w:pStyle w:val="ListParagraph"/>
        <w:numPr>
          <w:ilvl w:val="0"/>
          <w:numId w:val="15"/>
        </w:numPr>
        <w:tabs>
          <w:tab w:val="left" w:pos="0"/>
        </w:tabs>
        <w:ind w:left="0" w:firstLine="0"/>
      </w:pPr>
      <w:r>
        <w:t xml:space="preserve">Za nabavu roba i usluga procijenjene vrijednosti </w:t>
      </w:r>
      <w:r w:rsidRPr="00F76A9A">
        <w:rPr>
          <w:b/>
        </w:rPr>
        <w:t>veće od</w:t>
      </w:r>
      <w:r>
        <w:rPr>
          <w:b/>
        </w:rPr>
        <w:t xml:space="preserve"> </w:t>
      </w:r>
      <w:r w:rsidRPr="00F76A9A">
        <w:rPr>
          <w:b/>
        </w:rPr>
        <w:t>20.000,00 eura</w:t>
      </w:r>
      <w:r>
        <w:t>, obavještava se Upravno vijeće Dječjeg vrtića CVRČAK Knin koje mora dati suglasnost za predmetnu nabavu.</w:t>
      </w:r>
    </w:p>
    <w:p w14:paraId="074F3F9D" w14:textId="77777777" w:rsidR="007A165F" w:rsidRDefault="007A165F" w:rsidP="00857281">
      <w:pPr>
        <w:pStyle w:val="ListParagraph"/>
        <w:tabs>
          <w:tab w:val="left" w:pos="709"/>
        </w:tabs>
      </w:pPr>
    </w:p>
    <w:p w14:paraId="166C9E9A" w14:textId="0586CBB9" w:rsidR="007A165F" w:rsidRDefault="007A165F" w:rsidP="004F31F5">
      <w:pPr>
        <w:pStyle w:val="ListParagraph"/>
        <w:tabs>
          <w:tab w:val="left" w:pos="0"/>
        </w:tabs>
        <w:ind w:left="0"/>
        <w:jc w:val="center"/>
        <w:rPr>
          <w:b/>
        </w:rPr>
      </w:pPr>
      <w:r w:rsidRPr="007A165F">
        <w:rPr>
          <w:b/>
        </w:rPr>
        <w:t xml:space="preserve">Članak 6. </w:t>
      </w:r>
    </w:p>
    <w:p w14:paraId="6392756F" w14:textId="77777777" w:rsidR="00F76A9A" w:rsidRPr="007A165F" w:rsidRDefault="00F76A9A" w:rsidP="004F31F5">
      <w:pPr>
        <w:pStyle w:val="ListParagraph"/>
        <w:tabs>
          <w:tab w:val="left" w:pos="0"/>
        </w:tabs>
        <w:ind w:left="0"/>
        <w:jc w:val="center"/>
        <w:rPr>
          <w:b/>
        </w:rPr>
      </w:pPr>
    </w:p>
    <w:p w14:paraId="25F6FF51" w14:textId="4FAB3F57" w:rsidR="007A165F" w:rsidRPr="007A165F" w:rsidRDefault="007A165F" w:rsidP="004F31F5">
      <w:pPr>
        <w:pStyle w:val="ListParagraph"/>
        <w:numPr>
          <w:ilvl w:val="0"/>
          <w:numId w:val="22"/>
        </w:numPr>
        <w:tabs>
          <w:tab w:val="left" w:pos="0"/>
        </w:tabs>
        <w:ind w:left="0" w:firstLine="0"/>
      </w:pPr>
      <w:r>
        <w:t xml:space="preserve">Iznimno od članka 5. </w:t>
      </w:r>
      <w:r w:rsidR="009B4545">
        <w:t xml:space="preserve">stavka 3. </w:t>
      </w:r>
      <w:r>
        <w:t xml:space="preserve">ovoga Pravilnika, Naručitelj </w:t>
      </w:r>
      <w:r w:rsidR="009B4545">
        <w:t>nije obvezan provesti</w:t>
      </w:r>
      <w:r>
        <w:t xml:space="preserve"> postupak jednostavne nabave </w:t>
      </w:r>
      <w:r w:rsidR="009B4545">
        <w:t xml:space="preserve">putem </w:t>
      </w:r>
      <w:r>
        <w:t xml:space="preserve">javne objave, </w:t>
      </w:r>
      <w:r w:rsidR="009B4545">
        <w:t xml:space="preserve">već ga provodi </w:t>
      </w:r>
      <w:r>
        <w:t>putem modula jednostavne nabave EOJN RH:</w:t>
      </w:r>
    </w:p>
    <w:p w14:paraId="0FAD83DF" w14:textId="77777777" w:rsidR="007A165F" w:rsidRDefault="007A165F" w:rsidP="004F31F5">
      <w:pPr>
        <w:pStyle w:val="ListParagraph"/>
        <w:tabs>
          <w:tab w:val="left" w:pos="0"/>
        </w:tabs>
        <w:ind w:left="0"/>
      </w:pPr>
      <w:r>
        <w:t>a) ako u prethodno provedenom postupku jednostavne nabave nije podnesena nijedna ponuda ili nijedna valjana ponuda, pod uvjetom da početni ugovorni uvjeti nisu bitno izmijenjeni;</w:t>
      </w:r>
    </w:p>
    <w:p w14:paraId="0EA8B365" w14:textId="77777777" w:rsidR="007A165F" w:rsidRDefault="007A165F" w:rsidP="004F31F5">
      <w:pPr>
        <w:pStyle w:val="ListParagraph"/>
        <w:tabs>
          <w:tab w:val="left" w:pos="0"/>
        </w:tabs>
        <w:ind w:left="0"/>
      </w:pPr>
      <w:r>
        <w:t>b) ako zbog objektivnih razloga predmet nabave može izvršiti, isporučiti ili pružiti samo određeni gospodarski subjekt, i to:</w:t>
      </w:r>
    </w:p>
    <w:p w14:paraId="78F6D1B3" w14:textId="77777777" w:rsidR="007A165F" w:rsidRDefault="007A165F" w:rsidP="004F31F5">
      <w:pPr>
        <w:pStyle w:val="ListParagraph"/>
        <w:tabs>
          <w:tab w:val="left" w:pos="0"/>
        </w:tabs>
        <w:ind w:left="0"/>
      </w:pPr>
      <w:r>
        <w:t xml:space="preserve"> 1. ako je predmet nabave stvaranje ili stjecanje jedinstvenog umjetničkog djela ili umjetničke izvedbe;</w:t>
      </w:r>
    </w:p>
    <w:p w14:paraId="2FD7C015" w14:textId="77777777" w:rsidR="007A165F" w:rsidRDefault="007A165F" w:rsidP="004F31F5">
      <w:pPr>
        <w:pStyle w:val="ListParagraph"/>
        <w:tabs>
          <w:tab w:val="left" w:pos="0"/>
        </w:tabs>
        <w:ind w:left="0"/>
      </w:pPr>
      <w:r>
        <w:t xml:space="preserve"> 2. ako iz tehničkih razloga predmet nabave može isporučiti samo određeni gospodarski subjekt;</w:t>
      </w:r>
    </w:p>
    <w:p w14:paraId="02F0A971" w14:textId="77777777" w:rsidR="007A165F" w:rsidRDefault="007A165F" w:rsidP="004F31F5">
      <w:pPr>
        <w:pStyle w:val="ListParagraph"/>
        <w:tabs>
          <w:tab w:val="left" w:pos="0"/>
        </w:tabs>
        <w:ind w:left="0"/>
      </w:pPr>
      <w:r>
        <w:t xml:space="preserve"> 3. ako je to nužno radi zaštite isključivih prava, uključujući prava intelektualnog vlasništva;</w:t>
      </w:r>
    </w:p>
    <w:p w14:paraId="65A11649" w14:textId="77777777" w:rsidR="007A165F" w:rsidRDefault="007A165F" w:rsidP="004F31F5">
      <w:pPr>
        <w:pStyle w:val="ListParagraph"/>
        <w:tabs>
          <w:tab w:val="left" w:pos="0"/>
        </w:tabs>
        <w:ind w:left="0"/>
      </w:pPr>
      <w:r>
        <w:t>c) ako postoji iznimna žurnost uzrokovana događajima koje Naručitelj nije mogao predvidjeti niti na njih utjecati.</w:t>
      </w:r>
    </w:p>
    <w:p w14:paraId="1C47F225" w14:textId="6844E856" w:rsidR="007A165F" w:rsidRDefault="007A165F" w:rsidP="004F31F5">
      <w:pPr>
        <w:pStyle w:val="ListParagraph"/>
        <w:numPr>
          <w:ilvl w:val="0"/>
          <w:numId w:val="22"/>
        </w:numPr>
        <w:tabs>
          <w:tab w:val="left" w:pos="0"/>
        </w:tabs>
        <w:ind w:left="0" w:firstLine="0"/>
      </w:pPr>
      <w:r>
        <w:t>Razlozi za primjenu iznimke iz stavka 1. ovoga članka navode se i obrazlažu u objavi u modulu jednostavne nabave EOJN RH.</w:t>
      </w:r>
    </w:p>
    <w:p w14:paraId="06AE4F0F" w14:textId="1A460BF7" w:rsidR="007A165F" w:rsidRDefault="007A165F" w:rsidP="004F31F5">
      <w:pPr>
        <w:pStyle w:val="ListParagraph"/>
        <w:tabs>
          <w:tab w:val="left" w:pos="0"/>
        </w:tabs>
        <w:ind w:left="0"/>
      </w:pPr>
    </w:p>
    <w:p w14:paraId="47E59FAB" w14:textId="056547F6" w:rsidR="00F2113F" w:rsidRDefault="00F2113F" w:rsidP="004F31F5">
      <w:pPr>
        <w:pStyle w:val="ListParagraph"/>
        <w:tabs>
          <w:tab w:val="left" w:pos="0"/>
        </w:tabs>
        <w:ind w:left="0"/>
        <w:jc w:val="center"/>
        <w:rPr>
          <w:b/>
        </w:rPr>
      </w:pPr>
      <w:r w:rsidRPr="00F2113F">
        <w:rPr>
          <w:b/>
        </w:rPr>
        <w:t>Člana</w:t>
      </w:r>
      <w:r w:rsidR="00F2650B">
        <w:rPr>
          <w:b/>
        </w:rPr>
        <w:t>k 7</w:t>
      </w:r>
      <w:r w:rsidRPr="00F2113F">
        <w:rPr>
          <w:b/>
        </w:rPr>
        <w:t>.</w:t>
      </w:r>
    </w:p>
    <w:p w14:paraId="04B01359" w14:textId="77777777" w:rsidR="00F76A9A" w:rsidRPr="00F2113F" w:rsidRDefault="00F76A9A" w:rsidP="00857281">
      <w:pPr>
        <w:pStyle w:val="ListParagraph"/>
        <w:tabs>
          <w:tab w:val="left" w:pos="709"/>
        </w:tabs>
        <w:jc w:val="center"/>
        <w:rPr>
          <w:b/>
        </w:rPr>
      </w:pPr>
    </w:p>
    <w:p w14:paraId="538F1E0C" w14:textId="51AD7CC4" w:rsidR="00F2113F" w:rsidRDefault="00617EF7" w:rsidP="004F31F5">
      <w:pPr>
        <w:pStyle w:val="ListParagraph"/>
        <w:numPr>
          <w:ilvl w:val="0"/>
          <w:numId w:val="16"/>
        </w:numPr>
        <w:tabs>
          <w:tab w:val="left" w:pos="0"/>
        </w:tabs>
        <w:ind w:left="0" w:firstLine="0"/>
      </w:pPr>
      <w:r w:rsidRPr="00B26D14">
        <w:t xml:space="preserve">Postupke jednostavne nabave iz članka </w:t>
      </w:r>
      <w:r w:rsidR="00F2113F">
        <w:t>5</w:t>
      </w:r>
      <w:r w:rsidRPr="00B26D14">
        <w:t xml:space="preserve">. </w:t>
      </w:r>
      <w:r w:rsidR="007A165F">
        <w:t xml:space="preserve">ovog </w:t>
      </w:r>
      <w:r w:rsidRPr="00B26D14">
        <w:t>Pravilnika provode članovi stručnog povjerenstva Naručitelja koj</w:t>
      </w:r>
      <w:r w:rsidR="00632D9A" w:rsidRPr="00B26D14">
        <w:t>e</w:t>
      </w:r>
      <w:r w:rsidRPr="00B26D14">
        <w:t xml:space="preserve"> </w:t>
      </w:r>
      <w:r w:rsidR="00632D9A" w:rsidRPr="00B26D14">
        <w:t>imenuj</w:t>
      </w:r>
      <w:r w:rsidR="00266517">
        <w:t>e</w:t>
      </w:r>
      <w:r w:rsidR="00632D9A" w:rsidRPr="00B26D14">
        <w:t xml:space="preserve"> odgovorna osoba Naručitelja z</w:t>
      </w:r>
      <w:r w:rsidR="007A165F">
        <w:t>a pojedini postupak nabave.</w:t>
      </w:r>
    </w:p>
    <w:p w14:paraId="471265BF" w14:textId="15983048" w:rsidR="00617EF7" w:rsidRDefault="00F2113F" w:rsidP="004F31F5">
      <w:pPr>
        <w:pStyle w:val="ListParagraph"/>
        <w:numPr>
          <w:ilvl w:val="0"/>
          <w:numId w:val="16"/>
        </w:numPr>
        <w:tabs>
          <w:tab w:val="left" w:pos="0"/>
        </w:tabs>
        <w:ind w:left="0" w:firstLine="0"/>
      </w:pPr>
      <w:r>
        <w:lastRenderedPageBreak/>
        <w:t>Povjerenstvo se sastoji od najmanje tri (3</w:t>
      </w:r>
      <w:r w:rsidR="00617EF7" w:rsidRPr="00B26D14">
        <w:t>) člana</w:t>
      </w:r>
      <w:r>
        <w:t xml:space="preserve"> </w:t>
      </w:r>
      <w:r w:rsidR="00617EF7" w:rsidRPr="00B26D14">
        <w:t>od kojih najmanje jedan (1) mora imati važeći certifikat u pod</w:t>
      </w:r>
      <w:r w:rsidR="00266517">
        <w:t>r</w:t>
      </w:r>
      <w:r w:rsidR="00617EF7" w:rsidRPr="00B26D14">
        <w:t xml:space="preserve">učju javne nabave. </w:t>
      </w:r>
    </w:p>
    <w:p w14:paraId="0A80EBEA" w14:textId="589B3DAF" w:rsidR="00F2113F" w:rsidRDefault="00F2113F" w:rsidP="004F31F5">
      <w:pPr>
        <w:pStyle w:val="ListParagraph"/>
        <w:numPr>
          <w:ilvl w:val="0"/>
          <w:numId w:val="16"/>
        </w:numPr>
        <w:tabs>
          <w:tab w:val="left" w:pos="0"/>
        </w:tabs>
        <w:ind w:left="0" w:firstLine="0"/>
      </w:pPr>
      <w:r>
        <w:t xml:space="preserve">Članovi povjerenstva ne moraju biti zaposlenici Naručitelja. </w:t>
      </w:r>
    </w:p>
    <w:p w14:paraId="569A46C1" w14:textId="2BD0036A" w:rsidR="00F2113F" w:rsidRDefault="00F2113F" w:rsidP="004F31F5">
      <w:pPr>
        <w:pStyle w:val="ListParagraph"/>
        <w:numPr>
          <w:ilvl w:val="0"/>
          <w:numId w:val="16"/>
        </w:numPr>
        <w:tabs>
          <w:tab w:val="left" w:pos="0"/>
        </w:tabs>
        <w:ind w:left="0" w:firstLine="0"/>
      </w:pPr>
      <w:r>
        <w:t xml:space="preserve">Povjerenstvo je dužno pripremiti </w:t>
      </w:r>
      <w:r w:rsidR="00C9616B">
        <w:t xml:space="preserve">poziv za dostavu ponuda, </w:t>
      </w:r>
      <w:r>
        <w:t>tehničke specifikacije,</w:t>
      </w:r>
      <w:r w:rsidR="00C9616B">
        <w:t xml:space="preserve"> troškovnik,</w:t>
      </w:r>
      <w:r>
        <w:t xml:space="preserve"> provesti postupak nabave, provesti pregled i ocjenu pristiglih ponuda, izvršiti provjeru postojanja sukoba interesa, </w:t>
      </w:r>
      <w:r w:rsidR="006873C3">
        <w:t xml:space="preserve">sastaviti zapisnik o pregledu i ocjeni ponuda te izraditi prijedlog odluke o odabiru ili poništenju. </w:t>
      </w:r>
    </w:p>
    <w:p w14:paraId="5F861493" w14:textId="14685CC8" w:rsidR="00617EF7" w:rsidRDefault="00617EF7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t xml:space="preserve">Članak </w:t>
      </w:r>
      <w:r w:rsidR="00F2650B">
        <w:rPr>
          <w:b/>
        </w:rPr>
        <w:t>8</w:t>
      </w:r>
      <w:r w:rsidRPr="00B26D14">
        <w:rPr>
          <w:b/>
        </w:rPr>
        <w:t xml:space="preserve">. </w:t>
      </w:r>
    </w:p>
    <w:p w14:paraId="0493B5B4" w14:textId="2249C9AC" w:rsidR="006873C3" w:rsidRDefault="00C9616B" w:rsidP="004F31F5">
      <w:pPr>
        <w:pStyle w:val="ListParagraph"/>
        <w:numPr>
          <w:ilvl w:val="0"/>
          <w:numId w:val="17"/>
        </w:numPr>
        <w:tabs>
          <w:tab w:val="left" w:pos="0"/>
        </w:tabs>
        <w:ind w:left="0" w:firstLine="0"/>
      </w:pPr>
      <w:r>
        <w:t>Poziv za dostavu ponuda sadrži podatke o Naručitelju, opis predmeta nabave (troškovnik/tehničke specifikacije)</w:t>
      </w:r>
      <w:r w:rsidR="006A4FE8">
        <w:t>, kriterij za odabir ponude</w:t>
      </w:r>
      <w:r>
        <w:t xml:space="preserve">, rok i način dostave ponude te uvjete sposobnosti ako su potrebni. </w:t>
      </w:r>
    </w:p>
    <w:p w14:paraId="24F3BDC9" w14:textId="5B714905" w:rsidR="006A4FE8" w:rsidRPr="006A4FE8" w:rsidRDefault="006A4FE8" w:rsidP="004F31F5">
      <w:pPr>
        <w:pStyle w:val="ListParagraph"/>
        <w:numPr>
          <w:ilvl w:val="0"/>
          <w:numId w:val="17"/>
        </w:numPr>
        <w:tabs>
          <w:tab w:val="left" w:pos="0"/>
        </w:tabs>
        <w:ind w:left="0" w:firstLine="0"/>
      </w:pPr>
      <w:r w:rsidRPr="006A4FE8">
        <w:t>U pozivu na dostavu ponuda gospodarskim subjektima se može propisati obveza dostave jamstva za ozbiljnost ponude, jamstva za uredno ispunjenje ugovora o nabavi i/ili jamstva za otklanjanje nedostataka u jamstvenom roku, sukladno relevantnim odredbama ZJN</w:t>
      </w:r>
      <w:r>
        <w:t>.</w:t>
      </w:r>
    </w:p>
    <w:p w14:paraId="4CFAECDF" w14:textId="22EB78C1" w:rsidR="00C9616B" w:rsidRDefault="00C9616B" w:rsidP="004F31F5">
      <w:pPr>
        <w:pStyle w:val="ListParagraph"/>
        <w:numPr>
          <w:ilvl w:val="0"/>
          <w:numId w:val="17"/>
        </w:numPr>
        <w:tabs>
          <w:tab w:val="left" w:pos="0"/>
        </w:tabs>
        <w:ind w:left="0" w:firstLine="0"/>
      </w:pPr>
      <w:r>
        <w:t xml:space="preserve">Rok za dostavu ponuda ne smije biti kraći od pet (5) dana od dana slanja ili objave poziva za robu i usluge, odnosno osam (8) dana za radove. </w:t>
      </w:r>
    </w:p>
    <w:p w14:paraId="3E845795" w14:textId="436B91D9" w:rsidR="00211159" w:rsidRDefault="00211159" w:rsidP="004F31F5">
      <w:pPr>
        <w:pStyle w:val="ListParagraph"/>
        <w:numPr>
          <w:ilvl w:val="0"/>
          <w:numId w:val="17"/>
        </w:numPr>
        <w:tabs>
          <w:tab w:val="left" w:pos="0"/>
        </w:tabs>
        <w:ind w:left="0" w:firstLine="0"/>
      </w:pPr>
      <w:r w:rsidRPr="00211159">
        <w:t>U opravdanim slučajevima (iznimna žurnost i dr.) može se odrediti i kraći rok za dostavu ponuda</w:t>
      </w:r>
      <w:r w:rsidR="0099188B">
        <w:t>,</w:t>
      </w:r>
      <w:r w:rsidRPr="00211159">
        <w:t xml:space="preserve"> ako je kraći rok objektivno dovoljan za dostavu ponuda.</w:t>
      </w:r>
    </w:p>
    <w:p w14:paraId="3A3B97CF" w14:textId="77777777" w:rsidR="003E63FF" w:rsidRPr="006873C3" w:rsidRDefault="003E63FF" w:rsidP="003E63FF">
      <w:pPr>
        <w:pStyle w:val="ListParagraph"/>
        <w:tabs>
          <w:tab w:val="left" w:pos="0"/>
        </w:tabs>
        <w:ind w:left="0"/>
      </w:pPr>
    </w:p>
    <w:p w14:paraId="4330F98D" w14:textId="03393D23" w:rsidR="00B61D82" w:rsidRPr="00B26D14" w:rsidRDefault="00B61D82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t xml:space="preserve">Članak </w:t>
      </w:r>
      <w:r w:rsidR="00F2650B">
        <w:rPr>
          <w:b/>
        </w:rPr>
        <w:t>9</w:t>
      </w:r>
      <w:r w:rsidRPr="00B26D14">
        <w:rPr>
          <w:b/>
        </w:rPr>
        <w:t xml:space="preserve">. </w:t>
      </w:r>
    </w:p>
    <w:p w14:paraId="6712F70E" w14:textId="08B45E65" w:rsidR="00C9616B" w:rsidRDefault="004F31F5" w:rsidP="004F31F5">
      <w:pPr>
        <w:pStyle w:val="ListParagraph"/>
        <w:tabs>
          <w:tab w:val="left" w:pos="0"/>
        </w:tabs>
        <w:ind w:left="0"/>
      </w:pPr>
      <w:r>
        <w:tab/>
      </w:r>
      <w:r w:rsidR="00C9616B">
        <w:t xml:space="preserve">Prije pokretanja postupaka nabave iz članka 5. ovog Pravilnika Naručitelj je dužan provesti i dokumentirati analizu tržišta u svrhu pravilnog određivanja procijenjene vrijednosti nabave i tehničkih specifikacija. </w:t>
      </w:r>
    </w:p>
    <w:p w14:paraId="1B3BAC41" w14:textId="77777777" w:rsidR="003E63FF" w:rsidRDefault="003E63FF" w:rsidP="004F31F5">
      <w:pPr>
        <w:pStyle w:val="ListParagraph"/>
        <w:tabs>
          <w:tab w:val="left" w:pos="0"/>
        </w:tabs>
        <w:ind w:left="0"/>
      </w:pPr>
    </w:p>
    <w:p w14:paraId="4C7CC968" w14:textId="2E673A59" w:rsidR="00B61D82" w:rsidRPr="00B26D14" w:rsidRDefault="00B61D82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t xml:space="preserve">Članak </w:t>
      </w:r>
      <w:r w:rsidR="00F2650B">
        <w:rPr>
          <w:b/>
        </w:rPr>
        <w:t>10</w:t>
      </w:r>
      <w:r w:rsidRPr="00B26D14">
        <w:rPr>
          <w:b/>
        </w:rPr>
        <w:t xml:space="preserve">. </w:t>
      </w:r>
    </w:p>
    <w:p w14:paraId="43556CB6" w14:textId="0969A962" w:rsidR="00840D5F" w:rsidRPr="00B26D14" w:rsidRDefault="00840D5F" w:rsidP="004F31F5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</w:pPr>
      <w:r w:rsidRPr="00DE3EF4">
        <w:t xml:space="preserve">Pisarnica je odgovorna za zakonito zaprimanje </w:t>
      </w:r>
      <w:r w:rsidR="009B4545">
        <w:t xml:space="preserve">dijelova </w:t>
      </w:r>
      <w:r w:rsidRPr="00DE3EF4">
        <w:t>ponuda</w:t>
      </w:r>
      <w:r w:rsidR="009B4545">
        <w:t xml:space="preserve"> koji se dostavljaju odvojeno</w:t>
      </w:r>
      <w:r w:rsidRPr="00DE3EF4">
        <w:t xml:space="preserve"> i vodi Upisnik o zaprimanju </w:t>
      </w:r>
      <w:r w:rsidR="009B4545">
        <w:t xml:space="preserve">dijela/dijelova </w:t>
      </w:r>
      <w:r w:rsidRPr="00DE3EF4">
        <w:t>ponuda do roka za dostavu ponuda</w:t>
      </w:r>
      <w:r>
        <w:t xml:space="preserve">. </w:t>
      </w:r>
    </w:p>
    <w:p w14:paraId="70218525" w14:textId="77777777" w:rsidR="00840D5F" w:rsidRDefault="00840D5F" w:rsidP="004F31F5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</w:pPr>
      <w:r>
        <w:t xml:space="preserve">Otvaranje ponuda nije javno. </w:t>
      </w:r>
    </w:p>
    <w:p w14:paraId="673CC3EE" w14:textId="4AABEAAA" w:rsidR="00B61D82" w:rsidRDefault="00B61D82" w:rsidP="004F31F5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</w:pPr>
      <w:r w:rsidRPr="00B26D14">
        <w:t xml:space="preserve">Naručitelj pravodobno zaprimljene ponude pregledava i ocjenjuje na temelju uvjeta i zahtjeva iz poziva na dostavu ponuda. </w:t>
      </w:r>
    </w:p>
    <w:p w14:paraId="21356F75" w14:textId="26444230" w:rsidR="00B61D82" w:rsidRPr="00B26D14" w:rsidRDefault="00B25DEE" w:rsidP="004F31F5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</w:pPr>
      <w:r w:rsidRPr="00B26D14">
        <w:t xml:space="preserve">U postupku pregleda i ocjene ponuda, Naručitelj može gospodarskim subjektima uputiti zahtjev za pojašnjenje i/ili upotpunjavanje bilo kojeg dokumenta, ostavljajući im za to primjeren rok. </w:t>
      </w:r>
    </w:p>
    <w:p w14:paraId="1A01A7DC" w14:textId="77777777" w:rsidR="00B25DEE" w:rsidRPr="00B26D14" w:rsidRDefault="00B25DEE" w:rsidP="004F31F5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</w:pPr>
      <w:r w:rsidRPr="00B26D14">
        <w:t xml:space="preserve">O provedenom postupku Naručitelj sastavlja zapisnik o otvaranju, pregledu i ocjeni ponuda. </w:t>
      </w:r>
    </w:p>
    <w:p w14:paraId="22636FFC" w14:textId="77777777" w:rsidR="004F31F5" w:rsidRDefault="004F31F5" w:rsidP="00857281">
      <w:pPr>
        <w:tabs>
          <w:tab w:val="left" w:pos="709"/>
        </w:tabs>
        <w:jc w:val="center"/>
        <w:rPr>
          <w:b/>
        </w:rPr>
      </w:pPr>
    </w:p>
    <w:p w14:paraId="4C9159EB" w14:textId="411D427C" w:rsidR="00B25DEE" w:rsidRPr="00B26D14" w:rsidRDefault="00B25DEE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t xml:space="preserve">Članak </w:t>
      </w:r>
      <w:r w:rsidR="00F2650B">
        <w:rPr>
          <w:b/>
        </w:rPr>
        <w:t>11</w:t>
      </w:r>
      <w:r w:rsidRPr="00B26D14">
        <w:rPr>
          <w:b/>
        </w:rPr>
        <w:t>.</w:t>
      </w:r>
    </w:p>
    <w:p w14:paraId="73C221D1" w14:textId="77777777" w:rsidR="00B25DEE" w:rsidRPr="00B26D14" w:rsidRDefault="00B25DEE" w:rsidP="004F31F5">
      <w:pPr>
        <w:pStyle w:val="ListParagraph"/>
        <w:numPr>
          <w:ilvl w:val="0"/>
          <w:numId w:val="9"/>
        </w:numPr>
        <w:tabs>
          <w:tab w:val="left" w:pos="0"/>
        </w:tabs>
        <w:ind w:left="0" w:firstLine="0"/>
      </w:pPr>
      <w:r w:rsidRPr="00B26D14">
        <w:t xml:space="preserve">Kriterij za odabir ponude je najniža cijena ili ekonomski najpovoljnija ponuda. </w:t>
      </w:r>
    </w:p>
    <w:p w14:paraId="7998551F" w14:textId="281837BD" w:rsidR="00740603" w:rsidRDefault="00C34EE7" w:rsidP="004F31F5">
      <w:pPr>
        <w:pStyle w:val="ListParagraph"/>
        <w:numPr>
          <w:ilvl w:val="0"/>
          <w:numId w:val="9"/>
        </w:numPr>
        <w:tabs>
          <w:tab w:val="left" w:pos="0"/>
        </w:tabs>
        <w:ind w:left="0" w:firstLine="0"/>
      </w:pPr>
      <w:r w:rsidRPr="00B26D14">
        <w:t xml:space="preserve">Ukoliko je kriterij odabira ekonomski najpovoljnija ponuda, osim cijene u obzir se može uzeti i kvaliteta, kvalifikacije stručnjaka, tehničke prednosti, estetske, funkcionalne i ekološke osobine, operativni troškovi, ekonomičnost, datum isporuke, rok isporuke ili izvršenja te drugi elementi te će Naručitelj u </w:t>
      </w:r>
      <w:r w:rsidR="00E505B0" w:rsidRPr="00B26D14">
        <w:t>zapisniku o</w:t>
      </w:r>
      <w:r w:rsidRPr="00B26D14">
        <w:t xml:space="preserve"> pregledu i ocjeni ponuda obrazložiti razloge odabira izabrane ponude. </w:t>
      </w:r>
    </w:p>
    <w:p w14:paraId="441F0615" w14:textId="37BA3CF1" w:rsidR="002A5AE8" w:rsidRDefault="002A5AE8" w:rsidP="004F31F5">
      <w:pPr>
        <w:pStyle w:val="ListParagraph"/>
        <w:numPr>
          <w:ilvl w:val="0"/>
          <w:numId w:val="9"/>
        </w:numPr>
        <w:tabs>
          <w:tab w:val="left" w:pos="0"/>
        </w:tabs>
        <w:ind w:left="0" w:firstLine="0"/>
      </w:pPr>
      <w:r w:rsidRPr="002A5AE8">
        <w:t>Naručitelj uspoređuje cijene ponuda bez PDV-a.</w:t>
      </w:r>
    </w:p>
    <w:p w14:paraId="5B4BFB19" w14:textId="77777777" w:rsidR="003E63FF" w:rsidRPr="00B26D14" w:rsidRDefault="003E63FF" w:rsidP="003E63FF">
      <w:pPr>
        <w:pStyle w:val="ListParagraph"/>
        <w:tabs>
          <w:tab w:val="left" w:pos="0"/>
        </w:tabs>
        <w:ind w:left="0"/>
      </w:pPr>
    </w:p>
    <w:p w14:paraId="657901FB" w14:textId="66BC88B3" w:rsidR="00C34EE7" w:rsidRPr="00B26D14" w:rsidRDefault="00C34EE7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t>Članak 1</w:t>
      </w:r>
      <w:r w:rsidR="00F2650B">
        <w:rPr>
          <w:b/>
        </w:rPr>
        <w:t>2</w:t>
      </w:r>
      <w:r w:rsidRPr="00B26D14">
        <w:rPr>
          <w:b/>
        </w:rPr>
        <w:t xml:space="preserve">. </w:t>
      </w:r>
    </w:p>
    <w:p w14:paraId="3DF93741" w14:textId="7D28527A" w:rsidR="00C34EE7" w:rsidRPr="003351F0" w:rsidRDefault="00C34EE7" w:rsidP="004F31F5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</w:pPr>
      <w:r w:rsidRPr="003351F0">
        <w:t xml:space="preserve">Postupak jednostavne nabave iz članka </w:t>
      </w:r>
      <w:r w:rsidR="006A4FE8" w:rsidRPr="003351F0">
        <w:t>5</w:t>
      </w:r>
      <w:r w:rsidRPr="003351F0">
        <w:t xml:space="preserve">. ovog Pravilnika završava donošenjem odluke o odabiru najpovoljnije ponude ili odluke o poništenju postupka jednostavne nabave. </w:t>
      </w:r>
    </w:p>
    <w:p w14:paraId="1CC982B8" w14:textId="1B212E96" w:rsidR="00C34EE7" w:rsidRPr="003351F0" w:rsidRDefault="00C34EE7" w:rsidP="004F31F5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</w:pPr>
      <w:r w:rsidRPr="003351F0">
        <w:lastRenderedPageBreak/>
        <w:t>Naručitelj će poništiti postupak jednostavne nabave ukoliko postoje razlozi za poništenje postupka sukladno odredbama ZJN</w:t>
      </w:r>
      <w:r w:rsidR="006A4FE8" w:rsidRPr="003351F0">
        <w:t>.</w:t>
      </w:r>
    </w:p>
    <w:p w14:paraId="79A898F8" w14:textId="7F96AD22" w:rsidR="00E505B0" w:rsidRPr="003351F0" w:rsidRDefault="00E505B0" w:rsidP="004F31F5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</w:pPr>
      <w:r w:rsidRPr="003351F0">
        <w:t>Odluku o odabiru/poništenju Naručitelj dostavlja ponuditeljima koji su sudjelovali u postupku nabave, tj. onim ponuditeljima koji su dostavili svoje ponude</w:t>
      </w:r>
      <w:r w:rsidR="00C27718" w:rsidRPr="003351F0">
        <w:t xml:space="preserve"> kroz modul jednostavne nabave EOJN RH</w:t>
      </w:r>
      <w:r w:rsidR="006A4FE8" w:rsidRPr="003351F0">
        <w:t>, odnosno javnom objavom u modulu EOJN RH u slučaju postupka nabave iz članka 5. stavka 3. ovog Pravilnika</w:t>
      </w:r>
      <w:r w:rsidRPr="003351F0">
        <w:t>.</w:t>
      </w:r>
    </w:p>
    <w:p w14:paraId="5189ED5C" w14:textId="77777777" w:rsidR="000F30CB" w:rsidRDefault="000F30CB" w:rsidP="004F31F5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</w:pPr>
      <w:r w:rsidRPr="003351F0">
        <w:t xml:space="preserve">Naručitelj u pozivu na dostavu ponuda određuje rok za donošenje odluke iz stavka 1. ovog članka. </w:t>
      </w:r>
    </w:p>
    <w:p w14:paraId="0CECE4D9" w14:textId="77777777" w:rsidR="003E63FF" w:rsidRPr="003351F0" w:rsidRDefault="003E63FF" w:rsidP="003E63FF">
      <w:pPr>
        <w:pStyle w:val="ListParagraph"/>
        <w:tabs>
          <w:tab w:val="left" w:pos="0"/>
        </w:tabs>
        <w:ind w:left="0"/>
      </w:pPr>
    </w:p>
    <w:p w14:paraId="3363BFC9" w14:textId="16E2596C" w:rsidR="000F30CB" w:rsidRPr="00B26D14" w:rsidRDefault="000F30CB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t>Članak 1</w:t>
      </w:r>
      <w:r w:rsidR="00F2650B">
        <w:rPr>
          <w:b/>
        </w:rPr>
        <w:t>3</w:t>
      </w:r>
      <w:r w:rsidRPr="00B26D14">
        <w:rPr>
          <w:b/>
        </w:rPr>
        <w:t>.</w:t>
      </w:r>
    </w:p>
    <w:p w14:paraId="0574620D" w14:textId="32323325" w:rsidR="006A4FE8" w:rsidRDefault="006A4FE8" w:rsidP="004F31F5">
      <w:pPr>
        <w:pStyle w:val="ListParagraph"/>
        <w:numPr>
          <w:ilvl w:val="0"/>
          <w:numId w:val="11"/>
        </w:numPr>
        <w:tabs>
          <w:tab w:val="left" w:pos="0"/>
        </w:tabs>
        <w:ind w:left="0" w:firstLine="0"/>
      </w:pPr>
      <w:r>
        <w:t>U postupcima jednostavne nabave iz članka 5. ovog Pravilnika, gospodarski subjekt koji ima ili je imao interes za dobivanje ugovora ima pravo izjaviti prigovor.</w:t>
      </w:r>
    </w:p>
    <w:p w14:paraId="4AE0DBCC" w14:textId="3B5C79F4" w:rsidR="006A4FE8" w:rsidRDefault="006A4FE8" w:rsidP="004F31F5">
      <w:pPr>
        <w:pStyle w:val="ListParagraph"/>
        <w:numPr>
          <w:ilvl w:val="0"/>
          <w:numId w:val="11"/>
        </w:numPr>
        <w:tabs>
          <w:tab w:val="left" w:pos="0"/>
        </w:tabs>
        <w:ind w:left="0" w:firstLine="0"/>
      </w:pPr>
      <w:r>
        <w:t xml:space="preserve">Prigovor se podnosi čelniku Naručitelja u pisanom obliku </w:t>
      </w:r>
      <w:r w:rsidR="00C27718">
        <w:t>isključivo kroz</w:t>
      </w:r>
      <w:r>
        <w:t xml:space="preserve"> EOJN RH u roku od tri (3) dana od dana </w:t>
      </w:r>
      <w:r w:rsidR="009B4545">
        <w:t xml:space="preserve">dostave ili </w:t>
      </w:r>
      <w:r>
        <w:t>objave Poziva</w:t>
      </w:r>
      <w:r w:rsidR="009B4545">
        <w:t xml:space="preserve">, </w:t>
      </w:r>
      <w:r>
        <w:t xml:space="preserve">ako se </w:t>
      </w:r>
      <w:r w:rsidR="009B4545">
        <w:t>osporava dokumentacija o nabavi</w:t>
      </w:r>
      <w:r>
        <w:t>, odnosno u roku od tri (3) dana od dostave Obavijesti o odabiru ili poništenju</w:t>
      </w:r>
      <w:r w:rsidR="009B4545">
        <w:t xml:space="preserve">, </w:t>
      </w:r>
      <w:r w:rsidR="00C27718">
        <w:t>ako se prigovor ulaže na odluku o odabiru/p</w:t>
      </w:r>
      <w:r w:rsidR="009B4545">
        <w:t>oništenju</w:t>
      </w:r>
      <w:r>
        <w:t xml:space="preserve">. </w:t>
      </w:r>
    </w:p>
    <w:p w14:paraId="493EDE9E" w14:textId="2B26BF5A" w:rsidR="006A4FE8" w:rsidRDefault="006A4FE8" w:rsidP="004F31F5">
      <w:pPr>
        <w:pStyle w:val="ListParagraph"/>
        <w:numPr>
          <w:ilvl w:val="0"/>
          <w:numId w:val="11"/>
        </w:numPr>
        <w:tabs>
          <w:tab w:val="left" w:pos="0"/>
        </w:tabs>
        <w:ind w:left="0" w:firstLine="0"/>
      </w:pPr>
      <w:r>
        <w:t xml:space="preserve">O prigovoru odlučuje čelnik Naručitelja u roku od osam (8) dana od primitka prigovora. Podneseni prigovor odgađa nastavak postupka i potpisivanje ugovora do donošenja odluke čelnika Naručitelja. </w:t>
      </w:r>
    </w:p>
    <w:p w14:paraId="49BB18F7" w14:textId="72282CE0" w:rsidR="00A97F14" w:rsidRPr="003351F0" w:rsidRDefault="0067082F" w:rsidP="004F31F5">
      <w:pPr>
        <w:pStyle w:val="ListParagraph"/>
        <w:numPr>
          <w:ilvl w:val="0"/>
          <w:numId w:val="11"/>
        </w:numPr>
        <w:tabs>
          <w:tab w:val="left" w:pos="0"/>
        </w:tabs>
        <w:ind w:left="0" w:firstLine="0"/>
      </w:pPr>
      <w:r w:rsidRPr="003351F0">
        <w:t xml:space="preserve">Prilikom odlučivanja o prigovoru čelnik Naručitelja može odlučiti sljedeće: a) odbaciti prigovor ako nije pravodoban ili nije dopušten, b) odbiti prigovor kao neosnovan, c) prihvatiti prigovor i naložiti otklanjanje utvrđenih nepravilnosti, d) poništiti postupak jednostavne nabave ili njegov dio. </w:t>
      </w:r>
    </w:p>
    <w:p w14:paraId="21A98C77" w14:textId="198D5A29" w:rsidR="0067082F" w:rsidRPr="003351F0" w:rsidRDefault="0067082F" w:rsidP="004F31F5">
      <w:pPr>
        <w:pStyle w:val="ListParagraph"/>
        <w:numPr>
          <w:ilvl w:val="0"/>
          <w:numId w:val="11"/>
        </w:numPr>
        <w:tabs>
          <w:tab w:val="left" w:pos="0"/>
        </w:tabs>
        <w:ind w:left="0" w:firstLine="0"/>
      </w:pPr>
      <w:r w:rsidRPr="003351F0">
        <w:t xml:space="preserve">Odluka o prigovoru dostavlja se podnositelju prigovora </w:t>
      </w:r>
      <w:r w:rsidR="00C27718" w:rsidRPr="003351F0">
        <w:t xml:space="preserve">kroz </w:t>
      </w:r>
      <w:r w:rsidRPr="003351F0">
        <w:t xml:space="preserve">modul jednostavne nabave EOJN RH. </w:t>
      </w:r>
    </w:p>
    <w:p w14:paraId="2D58AD25" w14:textId="6D00FF2B" w:rsidR="00B53F92" w:rsidRPr="003351F0" w:rsidRDefault="00B53F92" w:rsidP="004F31F5">
      <w:pPr>
        <w:pStyle w:val="ListParagraph"/>
        <w:numPr>
          <w:ilvl w:val="0"/>
          <w:numId w:val="11"/>
        </w:numPr>
        <w:tabs>
          <w:tab w:val="left" w:pos="0"/>
        </w:tabs>
        <w:ind w:left="0" w:firstLine="0"/>
      </w:pPr>
      <w:r w:rsidRPr="003351F0">
        <w:t>Protiv odluke čelnika Naručitelja donesene povodom prigovora žalba nije dopuštena.</w:t>
      </w:r>
    </w:p>
    <w:p w14:paraId="658A8677" w14:textId="734B390C" w:rsidR="00A97F14" w:rsidRPr="003351F0" w:rsidRDefault="00A97F14" w:rsidP="004F31F5">
      <w:pPr>
        <w:pStyle w:val="ListParagraph"/>
        <w:numPr>
          <w:ilvl w:val="0"/>
          <w:numId w:val="11"/>
        </w:numPr>
        <w:tabs>
          <w:tab w:val="left" w:pos="0"/>
        </w:tabs>
        <w:ind w:left="0" w:firstLine="0"/>
      </w:pPr>
      <w:r w:rsidRPr="003351F0">
        <w:t xml:space="preserve">U postupcima jednostavne nabave čija je procijenjena vrijednost manja ili jednaka 15.000,00 eura prigovor nije dopušten. </w:t>
      </w:r>
    </w:p>
    <w:p w14:paraId="229AF7DF" w14:textId="36EE1E15" w:rsidR="006A4FE8" w:rsidRDefault="006A4FE8" w:rsidP="00857281">
      <w:pPr>
        <w:pStyle w:val="ListParagraph"/>
        <w:tabs>
          <w:tab w:val="left" w:pos="709"/>
        </w:tabs>
      </w:pPr>
    </w:p>
    <w:p w14:paraId="6804E0BF" w14:textId="405BD8EF" w:rsidR="00CA27A9" w:rsidRPr="00CA27A9" w:rsidRDefault="00CA27A9" w:rsidP="004F31F5">
      <w:pPr>
        <w:pStyle w:val="ListParagraph"/>
        <w:tabs>
          <w:tab w:val="left" w:pos="0"/>
        </w:tabs>
        <w:ind w:left="0"/>
        <w:jc w:val="center"/>
        <w:rPr>
          <w:b/>
        </w:rPr>
      </w:pPr>
      <w:r w:rsidRPr="00CA27A9">
        <w:rPr>
          <w:b/>
        </w:rPr>
        <w:t>Članak 1</w:t>
      </w:r>
      <w:r w:rsidR="00F2650B">
        <w:rPr>
          <w:b/>
        </w:rPr>
        <w:t>4</w:t>
      </w:r>
      <w:r w:rsidRPr="00CA27A9">
        <w:rPr>
          <w:b/>
        </w:rPr>
        <w:t xml:space="preserve">. </w:t>
      </w:r>
    </w:p>
    <w:p w14:paraId="7C8F3513" w14:textId="38648FF3" w:rsidR="00CA27A9" w:rsidRDefault="00CA27A9" w:rsidP="004F31F5">
      <w:pPr>
        <w:pStyle w:val="ListParagraph"/>
        <w:numPr>
          <w:ilvl w:val="0"/>
          <w:numId w:val="18"/>
        </w:numPr>
        <w:tabs>
          <w:tab w:val="left" w:pos="0"/>
        </w:tabs>
        <w:ind w:left="0" w:firstLine="0"/>
      </w:pPr>
      <w:r>
        <w:t>Za sve postupke jednostavne nabave iznad 15.000,00 eura</w:t>
      </w:r>
      <w:r w:rsidR="00C27718">
        <w:t xml:space="preserve"> bez PDV-a</w:t>
      </w:r>
      <w:r>
        <w:t xml:space="preserve"> obvezno se sklapa ugovor o jednostavnoj nabavi u pisanom obliku</w:t>
      </w:r>
      <w:r w:rsidR="002A5AE8">
        <w:t xml:space="preserve"> nakon izvršnosti </w:t>
      </w:r>
      <w:r w:rsidR="00C27718">
        <w:t>o</w:t>
      </w:r>
      <w:r w:rsidR="002A5AE8">
        <w:t>dluke o odabiru</w:t>
      </w:r>
      <w:r>
        <w:t xml:space="preserve">. </w:t>
      </w:r>
    </w:p>
    <w:p w14:paraId="15CC4918" w14:textId="529082E9" w:rsidR="00CA27A9" w:rsidRDefault="00CA27A9" w:rsidP="004F31F5">
      <w:pPr>
        <w:pStyle w:val="ListParagraph"/>
        <w:numPr>
          <w:ilvl w:val="0"/>
          <w:numId w:val="18"/>
        </w:numPr>
        <w:tabs>
          <w:tab w:val="left" w:pos="0"/>
        </w:tabs>
        <w:ind w:left="0" w:firstLine="0"/>
      </w:pPr>
      <w:r>
        <w:t xml:space="preserve">Svi ugovori o jednostavnoj nabavi iznad 15.000,00 eura i njihove eventualne izmjene </w:t>
      </w:r>
      <w:r w:rsidR="002A5AE8">
        <w:t>mogu</w:t>
      </w:r>
      <w:r>
        <w:t xml:space="preserve"> biti potpisani kvalificiranim elektroničkim potpisom te službeno razmijenjeni kroz sustav EOJN RH.</w:t>
      </w:r>
    </w:p>
    <w:p w14:paraId="7714087C" w14:textId="77777777" w:rsidR="003E63FF" w:rsidRDefault="003E63FF" w:rsidP="003E63FF">
      <w:pPr>
        <w:pStyle w:val="ListParagraph"/>
        <w:tabs>
          <w:tab w:val="left" w:pos="0"/>
        </w:tabs>
        <w:ind w:left="0"/>
      </w:pPr>
    </w:p>
    <w:p w14:paraId="242765EF" w14:textId="4A83073D" w:rsidR="00CA27A9" w:rsidRPr="001C3A64" w:rsidRDefault="001C3A64" w:rsidP="00857281">
      <w:pPr>
        <w:tabs>
          <w:tab w:val="left" w:pos="709"/>
        </w:tabs>
        <w:jc w:val="center"/>
        <w:rPr>
          <w:b/>
        </w:rPr>
      </w:pPr>
      <w:r w:rsidRPr="001C3A64">
        <w:rPr>
          <w:b/>
        </w:rPr>
        <w:t>Članak 1</w:t>
      </w:r>
      <w:r w:rsidR="00F2650B">
        <w:rPr>
          <w:b/>
        </w:rPr>
        <w:t>5</w:t>
      </w:r>
      <w:r w:rsidRPr="001C3A64">
        <w:rPr>
          <w:b/>
        </w:rPr>
        <w:t xml:space="preserve">. </w:t>
      </w:r>
    </w:p>
    <w:p w14:paraId="5F6F4DF7" w14:textId="2683348E" w:rsidR="001C3A64" w:rsidRDefault="001C3A64" w:rsidP="00EA3064">
      <w:pPr>
        <w:pStyle w:val="ListParagraph"/>
        <w:ind w:left="0" w:firstLine="708"/>
      </w:pPr>
      <w:r>
        <w:t xml:space="preserve">Ugovor o nabavi sklopljen u postupku jednostavne nabave može se izmijeniti tijekom njegova trajanja primjenjujući odgovarajuće odredbe članaka 315. do 321. ZJN, a osobito pazeći pritom da se time ne mijenja bitno predmet ugovora niti narušavaju načela javne nabave. </w:t>
      </w:r>
    </w:p>
    <w:p w14:paraId="56966AF7" w14:textId="77777777" w:rsidR="003E63FF" w:rsidRDefault="003E63FF" w:rsidP="00EA3064">
      <w:pPr>
        <w:pStyle w:val="ListParagraph"/>
        <w:ind w:left="0" w:firstLine="708"/>
      </w:pPr>
    </w:p>
    <w:p w14:paraId="27202B8B" w14:textId="10BFEF74" w:rsidR="001226EF" w:rsidRPr="00B26D14" w:rsidRDefault="001226EF" w:rsidP="00857281">
      <w:pPr>
        <w:tabs>
          <w:tab w:val="left" w:pos="709"/>
        </w:tabs>
        <w:jc w:val="center"/>
        <w:rPr>
          <w:b/>
        </w:rPr>
      </w:pPr>
      <w:r w:rsidRPr="00B26D14">
        <w:rPr>
          <w:b/>
        </w:rPr>
        <w:t>Članak 1</w:t>
      </w:r>
      <w:r w:rsidR="00F2650B">
        <w:rPr>
          <w:b/>
        </w:rPr>
        <w:t>6</w:t>
      </w:r>
      <w:r w:rsidRPr="00B26D14">
        <w:rPr>
          <w:b/>
        </w:rPr>
        <w:t>.</w:t>
      </w:r>
    </w:p>
    <w:p w14:paraId="1802182D" w14:textId="3AB75319" w:rsidR="00F00E6E" w:rsidRPr="0015069B" w:rsidRDefault="00EA3064" w:rsidP="009A70A9">
      <w:pPr>
        <w:tabs>
          <w:tab w:val="left" w:pos="0"/>
        </w:tabs>
        <w:rPr>
          <w:color w:val="EE0000"/>
        </w:rPr>
      </w:pPr>
      <w:r>
        <w:tab/>
      </w:r>
      <w:r w:rsidR="001226EF" w:rsidRPr="003A3341">
        <w:t xml:space="preserve">Postupci </w:t>
      </w:r>
      <w:r w:rsidR="00DE3EF4" w:rsidRPr="003A3341">
        <w:t xml:space="preserve">jednostavne nabave pokrenuti prije </w:t>
      </w:r>
      <w:r w:rsidR="001226EF" w:rsidRPr="003A3341">
        <w:t xml:space="preserve">stupanja na snagu ovoga Pravilnika dovršit će se prema odredbama Pravilnika </w:t>
      </w:r>
      <w:r w:rsidR="00773C11">
        <w:t>za provedbu nabave roba, radova i usluga na koju se ne primjenjuje Zakon (jednostavna nabava)</w:t>
      </w:r>
      <w:r w:rsidR="00F83A85">
        <w:t xml:space="preserve"> (KLASA: 011-02-01/25-02/2, URBROJ: 2182-10-13-02-25-2)</w:t>
      </w:r>
      <w:r w:rsidR="00DE3EF4" w:rsidRPr="00463B8A">
        <w:t>,</w:t>
      </w:r>
      <w:r w:rsidR="00DE3EF4" w:rsidRPr="003A3341">
        <w:t xml:space="preserve"> sukladno članku 87. Zakona o izmjenama i dopunama Zakona o javnoj nabavi </w:t>
      </w:r>
      <w:r w:rsidR="00DE3EF4" w:rsidRPr="00463B8A">
        <w:t>(</w:t>
      </w:r>
      <w:r w:rsidR="0015069B" w:rsidRPr="00463B8A">
        <w:t>„Narodne novine“, br</w:t>
      </w:r>
      <w:r w:rsidR="002424F6" w:rsidRPr="00463B8A">
        <w:t>.</w:t>
      </w:r>
      <w:r w:rsidR="00DE3EF4" w:rsidRPr="00463B8A">
        <w:t xml:space="preserve"> 48/26). </w:t>
      </w:r>
      <w:r w:rsidR="007C5417" w:rsidRPr="00463B8A">
        <w:t xml:space="preserve"> </w:t>
      </w:r>
    </w:p>
    <w:p w14:paraId="6392718D" w14:textId="77777777" w:rsidR="003E63FF" w:rsidRDefault="003E63FF" w:rsidP="00857281">
      <w:pPr>
        <w:tabs>
          <w:tab w:val="left" w:pos="709"/>
        </w:tabs>
        <w:jc w:val="center"/>
        <w:rPr>
          <w:b/>
        </w:rPr>
      </w:pPr>
      <w:bookmarkStart w:id="0" w:name="_Hlk116296992"/>
    </w:p>
    <w:p w14:paraId="23662A33" w14:textId="7010D3A6" w:rsidR="00F00E6E" w:rsidRPr="00B26D14" w:rsidRDefault="00F00E6E" w:rsidP="00857281">
      <w:pPr>
        <w:tabs>
          <w:tab w:val="left" w:pos="709"/>
        </w:tabs>
        <w:jc w:val="center"/>
        <w:rPr>
          <w:b/>
        </w:rPr>
      </w:pPr>
      <w:r w:rsidRPr="003A3341">
        <w:rPr>
          <w:b/>
        </w:rPr>
        <w:t>Članak 1</w:t>
      </w:r>
      <w:r w:rsidR="00F2650B">
        <w:rPr>
          <w:b/>
        </w:rPr>
        <w:t>7</w:t>
      </w:r>
      <w:r w:rsidRPr="003A3341">
        <w:rPr>
          <w:b/>
        </w:rPr>
        <w:t>.</w:t>
      </w:r>
    </w:p>
    <w:bookmarkEnd w:id="0"/>
    <w:p w14:paraId="216DB4AE" w14:textId="2CF82E57" w:rsidR="00861C67" w:rsidRPr="00B26D14" w:rsidRDefault="00861C67" w:rsidP="009A70A9">
      <w:pPr>
        <w:pStyle w:val="ListParagraph"/>
        <w:numPr>
          <w:ilvl w:val="0"/>
          <w:numId w:val="13"/>
        </w:numPr>
        <w:tabs>
          <w:tab w:val="left" w:pos="0"/>
        </w:tabs>
        <w:ind w:hanging="720"/>
      </w:pPr>
      <w:r w:rsidRPr="00B26D14">
        <w:t>Sve izmjene i dopune ovog Pravilnika donose se na isti način kao i ovaj Pravilnik</w:t>
      </w:r>
      <w:r w:rsidR="00C27718">
        <w:t>.</w:t>
      </w:r>
    </w:p>
    <w:p w14:paraId="08B93C00" w14:textId="1B4BA4CD" w:rsidR="00861C67" w:rsidRPr="00B26D14" w:rsidRDefault="00861C67" w:rsidP="00EA3064">
      <w:pPr>
        <w:pStyle w:val="ListParagraph"/>
        <w:numPr>
          <w:ilvl w:val="0"/>
          <w:numId w:val="13"/>
        </w:numPr>
        <w:tabs>
          <w:tab w:val="left" w:pos="0"/>
        </w:tabs>
        <w:ind w:left="0" w:firstLine="0"/>
      </w:pPr>
      <w:r w:rsidRPr="00B26D14">
        <w:lastRenderedPageBreak/>
        <w:t>Ovaj Pravilnik i sve njegove izmjene i dopune objavljuju se na inter</w:t>
      </w:r>
      <w:r w:rsidR="003D5EB6">
        <w:t>netskim stranicama naručitelja i u EOJN RH.</w:t>
      </w:r>
    </w:p>
    <w:p w14:paraId="2E948DCE" w14:textId="73F4597D" w:rsidR="00632D9A" w:rsidRPr="00F83A85" w:rsidRDefault="007518A7" w:rsidP="00EA3064">
      <w:pPr>
        <w:pStyle w:val="ListParagraph"/>
        <w:numPr>
          <w:ilvl w:val="0"/>
          <w:numId w:val="13"/>
        </w:numPr>
        <w:tabs>
          <w:tab w:val="left" w:pos="0"/>
        </w:tabs>
        <w:ind w:left="0" w:firstLine="0"/>
      </w:pPr>
      <w:r w:rsidRPr="00F83A85">
        <w:t>Datumom početka primjene</w:t>
      </w:r>
      <w:r w:rsidR="00861C67" w:rsidRPr="00F83A85">
        <w:t xml:space="preserve"> ovog Pravilnika prestaje važiti </w:t>
      </w:r>
      <w:r w:rsidR="00F83A85">
        <w:t>Pravilnik</w:t>
      </w:r>
      <w:r w:rsidR="00F83A85" w:rsidRPr="00F83A85">
        <w:t xml:space="preserve"> za provedbu nabave roba, radova i usluga na koju se ne primjenjuje Zakon (jednostavna nabava) (KLASA: 011-02-01/25-02/2, URBROJ: 2182-10-13-02-25-2)</w:t>
      </w:r>
    </w:p>
    <w:p w14:paraId="1410EFE1" w14:textId="57945A1D" w:rsidR="00632D9A" w:rsidRPr="00B26D14" w:rsidRDefault="00632D9A" w:rsidP="003E63FF">
      <w:pPr>
        <w:tabs>
          <w:tab w:val="left" w:pos="0"/>
          <w:tab w:val="left" w:pos="8055"/>
        </w:tabs>
        <w:ind w:hanging="720"/>
        <w:jc w:val="center"/>
      </w:pPr>
      <w:bookmarkStart w:id="1" w:name="_GoBack"/>
      <w:bookmarkEnd w:id="1"/>
      <w:r w:rsidRPr="003A3341">
        <w:rPr>
          <w:b/>
        </w:rPr>
        <w:t>Članak 1</w:t>
      </w:r>
      <w:r w:rsidR="00F2650B">
        <w:rPr>
          <w:b/>
        </w:rPr>
        <w:t>8</w:t>
      </w:r>
      <w:r w:rsidRPr="003A3341">
        <w:rPr>
          <w:b/>
        </w:rPr>
        <w:t>.</w:t>
      </w:r>
    </w:p>
    <w:p w14:paraId="68CF4E9F" w14:textId="7615BB17" w:rsidR="00632D9A" w:rsidRPr="003A3341" w:rsidRDefault="00EA3064" w:rsidP="00857281">
      <w:pPr>
        <w:tabs>
          <w:tab w:val="left" w:pos="709"/>
        </w:tabs>
      </w:pPr>
      <w:r>
        <w:tab/>
      </w:r>
      <w:r w:rsidR="00632D9A" w:rsidRPr="003A3341">
        <w:t xml:space="preserve">Ovaj Pravilnik stupa na snagu </w:t>
      </w:r>
      <w:r w:rsidR="007518A7">
        <w:t>osmoga</w:t>
      </w:r>
      <w:r w:rsidR="003A3341" w:rsidRPr="003A3341">
        <w:t xml:space="preserve"> dana od dana </w:t>
      </w:r>
      <w:r w:rsidR="00F83A85">
        <w:t>objave na oglasnoj ploči Dječjeg vrtića CVRČAK Knin</w:t>
      </w:r>
      <w:r w:rsidR="007518A7">
        <w:t xml:space="preserve">, a primjenjuje se od 1. rujna 2026. godine. </w:t>
      </w:r>
      <w:r w:rsidR="003A3341" w:rsidRPr="003A3341">
        <w:t xml:space="preserve"> </w:t>
      </w:r>
    </w:p>
    <w:p w14:paraId="74081954" w14:textId="77777777" w:rsidR="00181D67" w:rsidRPr="00B26D14" w:rsidRDefault="00181D67" w:rsidP="00857281">
      <w:pPr>
        <w:tabs>
          <w:tab w:val="left" w:pos="709"/>
        </w:tabs>
      </w:pPr>
    </w:p>
    <w:p w14:paraId="70FCCAC0" w14:textId="20D74B6B" w:rsidR="00F61282" w:rsidRPr="005C6FAE" w:rsidRDefault="00F61282" w:rsidP="00857281">
      <w:pPr>
        <w:tabs>
          <w:tab w:val="left" w:pos="709"/>
        </w:tabs>
        <w:spacing w:before="0"/>
        <w:rPr>
          <w:b/>
        </w:rPr>
      </w:pPr>
      <w:r w:rsidRPr="005C6FAE">
        <w:rPr>
          <w:b/>
        </w:rPr>
        <w:t xml:space="preserve">KLASA: </w:t>
      </w:r>
      <w:r w:rsidR="00F83A85">
        <w:rPr>
          <w:b/>
        </w:rPr>
        <w:t>011-02-01/26-02/</w:t>
      </w:r>
    </w:p>
    <w:p w14:paraId="2CFB27BB" w14:textId="084914AF" w:rsidR="00F61282" w:rsidRPr="005C6FAE" w:rsidRDefault="00F61282" w:rsidP="00F61282">
      <w:pPr>
        <w:spacing w:before="0"/>
        <w:rPr>
          <w:b/>
        </w:rPr>
      </w:pPr>
      <w:r w:rsidRPr="005C6FAE">
        <w:rPr>
          <w:b/>
        </w:rPr>
        <w:t>URBROJ: 2182</w:t>
      </w:r>
      <w:r w:rsidR="003A3341">
        <w:rPr>
          <w:b/>
        </w:rPr>
        <w:t>-</w:t>
      </w:r>
      <w:r w:rsidRPr="005C6FAE">
        <w:rPr>
          <w:b/>
        </w:rPr>
        <w:t>10</w:t>
      </w:r>
      <w:r w:rsidR="00F83A85">
        <w:rPr>
          <w:b/>
        </w:rPr>
        <w:t>—13-02-25-1</w:t>
      </w:r>
    </w:p>
    <w:p w14:paraId="75C0971C" w14:textId="323FFE7B" w:rsidR="00181D67" w:rsidRPr="00B26D14" w:rsidRDefault="00F61282" w:rsidP="00F61282">
      <w:pPr>
        <w:spacing w:before="0"/>
      </w:pPr>
      <w:r w:rsidRPr="005C6FAE">
        <w:rPr>
          <w:b/>
        </w:rPr>
        <w:t xml:space="preserve">Knin, </w:t>
      </w:r>
      <w:r w:rsidR="003A3341">
        <w:rPr>
          <w:b/>
        </w:rPr>
        <w:t>__. __________</w:t>
      </w:r>
      <w:r w:rsidRPr="005C6FAE">
        <w:rPr>
          <w:b/>
        </w:rPr>
        <w:t xml:space="preserve"> 202</w:t>
      </w:r>
      <w:r w:rsidR="003A3341">
        <w:rPr>
          <w:b/>
        </w:rPr>
        <w:t>6</w:t>
      </w:r>
      <w:r w:rsidRPr="005C6FAE">
        <w:rPr>
          <w:b/>
        </w:rPr>
        <w:t>. godine</w:t>
      </w:r>
    </w:p>
    <w:p w14:paraId="78720714" w14:textId="29342FBE" w:rsidR="00181D67" w:rsidRPr="00B26D14" w:rsidRDefault="00F61282" w:rsidP="00F83A85">
      <w:pPr>
        <w:ind w:left="5664"/>
        <w:rPr>
          <w:b/>
        </w:rPr>
      </w:pPr>
      <w:r>
        <w:rPr>
          <w:b/>
        </w:rPr>
        <w:t>P</w:t>
      </w:r>
      <w:r w:rsidR="00F83A85">
        <w:rPr>
          <w:b/>
        </w:rPr>
        <w:t xml:space="preserve">redsjednik Upravnog vijeća </w:t>
      </w:r>
    </w:p>
    <w:p w14:paraId="2A397735" w14:textId="09A98D60" w:rsidR="00181D67" w:rsidRDefault="00F83A85" w:rsidP="007A0B29">
      <w:pPr>
        <w:ind w:left="4956" w:firstLine="708"/>
        <w:rPr>
          <w:b/>
        </w:rPr>
      </w:pPr>
      <w:r>
        <w:rPr>
          <w:b/>
        </w:rPr>
        <w:t xml:space="preserve">        </w:t>
      </w:r>
      <w:r w:rsidR="00F61282">
        <w:rPr>
          <w:b/>
        </w:rPr>
        <w:t xml:space="preserve">  </w:t>
      </w:r>
      <w:r>
        <w:rPr>
          <w:b/>
        </w:rPr>
        <w:t xml:space="preserve">Spomenka Martić </w:t>
      </w:r>
    </w:p>
    <w:p w14:paraId="346039EC" w14:textId="77777777" w:rsidR="00F83A85" w:rsidRDefault="00F83A85" w:rsidP="007A0B29">
      <w:pPr>
        <w:ind w:left="4956" w:firstLine="708"/>
        <w:rPr>
          <w:b/>
        </w:rPr>
      </w:pPr>
    </w:p>
    <w:p w14:paraId="6A9ADC50" w14:textId="5143B1CC" w:rsidR="00F83A85" w:rsidRPr="00B26D14" w:rsidRDefault="00F83A85" w:rsidP="007A0B29">
      <w:pPr>
        <w:ind w:left="4956" w:firstLine="708"/>
      </w:pPr>
      <w:r>
        <w:rPr>
          <w:b/>
        </w:rPr>
        <w:t xml:space="preserve">    _______________________</w:t>
      </w:r>
    </w:p>
    <w:p w14:paraId="799EE92B" w14:textId="77777777" w:rsidR="00181D67" w:rsidRPr="00B26D14" w:rsidRDefault="00181D67" w:rsidP="00181D67">
      <w:pPr>
        <w:ind w:left="6372"/>
      </w:pPr>
    </w:p>
    <w:p w14:paraId="60640A4F" w14:textId="77777777" w:rsidR="00181D67" w:rsidRPr="00B26D14" w:rsidRDefault="00181D67" w:rsidP="00181D67">
      <w:pPr>
        <w:jc w:val="left"/>
        <w:rPr>
          <w:sz w:val="22"/>
          <w:szCs w:val="22"/>
        </w:rPr>
      </w:pPr>
      <w:r w:rsidRPr="00B26D14">
        <w:rPr>
          <w:sz w:val="22"/>
          <w:szCs w:val="22"/>
        </w:rPr>
        <w:t>Dostaviti:</w:t>
      </w:r>
    </w:p>
    <w:p w14:paraId="78EC63EB" w14:textId="44CAF290" w:rsidR="00181D67" w:rsidRDefault="00181D67" w:rsidP="00181D67">
      <w:pPr>
        <w:pStyle w:val="ListParagraph"/>
        <w:numPr>
          <w:ilvl w:val="0"/>
          <w:numId w:val="14"/>
        </w:numPr>
        <w:jc w:val="left"/>
        <w:rPr>
          <w:sz w:val="22"/>
          <w:szCs w:val="22"/>
        </w:rPr>
      </w:pPr>
      <w:r w:rsidRPr="00B26D14">
        <w:rPr>
          <w:sz w:val="22"/>
          <w:szCs w:val="22"/>
        </w:rPr>
        <w:t xml:space="preserve">Na objavu na internetskoj stranici </w:t>
      </w:r>
      <w:r w:rsidR="00F83A85">
        <w:rPr>
          <w:sz w:val="22"/>
          <w:szCs w:val="22"/>
        </w:rPr>
        <w:t>Dječjeg vrtića CVRČAK Knin</w:t>
      </w:r>
    </w:p>
    <w:p w14:paraId="1D83DC87" w14:textId="6AE16EE5" w:rsidR="003A3341" w:rsidRDefault="003A3341" w:rsidP="00181D67">
      <w:pPr>
        <w:pStyle w:val="ListParagraph"/>
        <w:numPr>
          <w:ilvl w:val="0"/>
          <w:numId w:val="14"/>
        </w:numPr>
        <w:jc w:val="left"/>
        <w:rPr>
          <w:sz w:val="22"/>
          <w:szCs w:val="22"/>
        </w:rPr>
      </w:pPr>
      <w:r>
        <w:rPr>
          <w:sz w:val="22"/>
          <w:szCs w:val="22"/>
        </w:rPr>
        <w:t>EOJN RH</w:t>
      </w:r>
    </w:p>
    <w:p w14:paraId="23D8B935" w14:textId="22807048" w:rsidR="00181D67" w:rsidRDefault="00F61282" w:rsidP="00F83A85">
      <w:pPr>
        <w:pStyle w:val="ListParagraph"/>
        <w:numPr>
          <w:ilvl w:val="0"/>
          <w:numId w:val="14"/>
        </w:numPr>
        <w:jc w:val="left"/>
      </w:pPr>
      <w:r w:rsidRPr="00F61282">
        <w:rPr>
          <w:sz w:val="22"/>
          <w:szCs w:val="22"/>
        </w:rPr>
        <w:t>Pismohrana</w:t>
      </w:r>
    </w:p>
    <w:sectPr w:rsidR="00181D67" w:rsidSect="00857281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898D8" w16cex:dateUtc="2026-06-17T10:34:00Z"/>
  <w16cex:commentExtensible w16cex:durableId="71AFB69E" w16cex:dateUtc="2026-06-17T10:35:00Z"/>
  <w16cex:commentExtensible w16cex:durableId="43DB3277" w16cex:dateUtc="2026-06-17T1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68DDA7" w16cid:durableId="4F8898D8"/>
  <w16cid:commentId w16cid:paraId="3F29316D" w16cid:durableId="71AFB69E"/>
  <w16cid:commentId w16cid:paraId="73267413" w16cid:durableId="43DB32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1A49F" w14:textId="77777777" w:rsidR="0024130A" w:rsidRDefault="0024130A" w:rsidP="009F0FEE">
      <w:pPr>
        <w:spacing w:before="0"/>
      </w:pPr>
      <w:r>
        <w:separator/>
      </w:r>
    </w:p>
  </w:endnote>
  <w:endnote w:type="continuationSeparator" w:id="0">
    <w:p w14:paraId="77C8F4B9" w14:textId="77777777" w:rsidR="0024130A" w:rsidRDefault="0024130A" w:rsidP="009F0F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9876"/>
      <w:docPartObj>
        <w:docPartGallery w:val="Page Numbers (Bottom of Page)"/>
        <w:docPartUnique/>
      </w:docPartObj>
    </w:sdtPr>
    <w:sdtEndPr/>
    <w:sdtContent>
      <w:p w14:paraId="260BB455" w14:textId="301EED5E" w:rsidR="009A70A9" w:rsidRDefault="009A7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3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11EC09" w14:textId="77777777" w:rsidR="009A70A9" w:rsidRDefault="009A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58423" w14:textId="77777777" w:rsidR="0024130A" w:rsidRDefault="0024130A" w:rsidP="009F0FEE">
      <w:pPr>
        <w:spacing w:before="0"/>
      </w:pPr>
      <w:r>
        <w:separator/>
      </w:r>
    </w:p>
  </w:footnote>
  <w:footnote w:type="continuationSeparator" w:id="0">
    <w:p w14:paraId="5EF0A1BF" w14:textId="77777777" w:rsidR="0024130A" w:rsidRDefault="0024130A" w:rsidP="009F0FE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4CC8"/>
    <w:multiLevelType w:val="hybridMultilevel"/>
    <w:tmpl w:val="3648C5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73CA"/>
    <w:multiLevelType w:val="hybridMultilevel"/>
    <w:tmpl w:val="09C41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A65F0"/>
    <w:multiLevelType w:val="hybridMultilevel"/>
    <w:tmpl w:val="F01AB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153D9"/>
    <w:multiLevelType w:val="hybridMultilevel"/>
    <w:tmpl w:val="210C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3224"/>
    <w:multiLevelType w:val="hybridMultilevel"/>
    <w:tmpl w:val="D7101870"/>
    <w:lvl w:ilvl="0" w:tplc="061EF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E7926"/>
    <w:multiLevelType w:val="hybridMultilevel"/>
    <w:tmpl w:val="2D8A6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11203"/>
    <w:multiLevelType w:val="hybridMultilevel"/>
    <w:tmpl w:val="400ED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279A"/>
    <w:multiLevelType w:val="hybridMultilevel"/>
    <w:tmpl w:val="1CF2D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488B"/>
    <w:multiLevelType w:val="hybridMultilevel"/>
    <w:tmpl w:val="CE949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D3904"/>
    <w:multiLevelType w:val="hybridMultilevel"/>
    <w:tmpl w:val="18FE2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F716C"/>
    <w:multiLevelType w:val="hybridMultilevel"/>
    <w:tmpl w:val="221AC0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A534E"/>
    <w:multiLevelType w:val="hybridMultilevel"/>
    <w:tmpl w:val="98683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0297"/>
    <w:multiLevelType w:val="hybridMultilevel"/>
    <w:tmpl w:val="49F49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A6DD4"/>
    <w:multiLevelType w:val="hybridMultilevel"/>
    <w:tmpl w:val="EDBE17F2"/>
    <w:lvl w:ilvl="0" w:tplc="0A7ED4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E4323"/>
    <w:multiLevelType w:val="hybridMultilevel"/>
    <w:tmpl w:val="3CEA4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F365D"/>
    <w:multiLevelType w:val="hybridMultilevel"/>
    <w:tmpl w:val="C8587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51582"/>
    <w:multiLevelType w:val="hybridMultilevel"/>
    <w:tmpl w:val="F6B88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51D99"/>
    <w:multiLevelType w:val="hybridMultilevel"/>
    <w:tmpl w:val="28246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87865"/>
    <w:multiLevelType w:val="hybridMultilevel"/>
    <w:tmpl w:val="74901E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F4655"/>
    <w:multiLevelType w:val="hybridMultilevel"/>
    <w:tmpl w:val="197CE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F089A"/>
    <w:multiLevelType w:val="hybridMultilevel"/>
    <w:tmpl w:val="56A44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4686F"/>
    <w:multiLevelType w:val="hybridMultilevel"/>
    <w:tmpl w:val="9E5C9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7"/>
  </w:num>
  <w:num w:numId="5">
    <w:abstractNumId w:val="12"/>
  </w:num>
  <w:num w:numId="6">
    <w:abstractNumId w:val="17"/>
  </w:num>
  <w:num w:numId="7">
    <w:abstractNumId w:val="5"/>
  </w:num>
  <w:num w:numId="8">
    <w:abstractNumId w:val="14"/>
  </w:num>
  <w:num w:numId="9">
    <w:abstractNumId w:val="8"/>
  </w:num>
  <w:num w:numId="10">
    <w:abstractNumId w:val="18"/>
  </w:num>
  <w:num w:numId="11">
    <w:abstractNumId w:val="1"/>
  </w:num>
  <w:num w:numId="12">
    <w:abstractNumId w:val="20"/>
  </w:num>
  <w:num w:numId="13">
    <w:abstractNumId w:val="6"/>
  </w:num>
  <w:num w:numId="14">
    <w:abstractNumId w:val="10"/>
  </w:num>
  <w:num w:numId="15">
    <w:abstractNumId w:val="11"/>
  </w:num>
  <w:num w:numId="16">
    <w:abstractNumId w:val="2"/>
  </w:num>
  <w:num w:numId="17">
    <w:abstractNumId w:val="3"/>
  </w:num>
  <w:num w:numId="18">
    <w:abstractNumId w:val="19"/>
  </w:num>
  <w:num w:numId="19">
    <w:abstractNumId w:val="15"/>
  </w:num>
  <w:num w:numId="20">
    <w:abstractNumId w:val="4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3"/>
    <w:rsid w:val="00033330"/>
    <w:rsid w:val="000940BD"/>
    <w:rsid w:val="000C192D"/>
    <w:rsid w:val="000F30CB"/>
    <w:rsid w:val="001226EF"/>
    <w:rsid w:val="0015069B"/>
    <w:rsid w:val="00181D67"/>
    <w:rsid w:val="00183605"/>
    <w:rsid w:val="001A4194"/>
    <w:rsid w:val="001C0829"/>
    <w:rsid w:val="001C3A64"/>
    <w:rsid w:val="00210BDF"/>
    <w:rsid w:val="00211159"/>
    <w:rsid w:val="0024130A"/>
    <w:rsid w:val="002424F6"/>
    <w:rsid w:val="00264644"/>
    <w:rsid w:val="00264F7D"/>
    <w:rsid w:val="00266517"/>
    <w:rsid w:val="00282A1C"/>
    <w:rsid w:val="002A5AE8"/>
    <w:rsid w:val="002E6389"/>
    <w:rsid w:val="003351F0"/>
    <w:rsid w:val="00340BA7"/>
    <w:rsid w:val="00376895"/>
    <w:rsid w:val="00394365"/>
    <w:rsid w:val="003A3341"/>
    <w:rsid w:val="003D5EB6"/>
    <w:rsid w:val="003E63FF"/>
    <w:rsid w:val="00463B8A"/>
    <w:rsid w:val="00471D2A"/>
    <w:rsid w:val="00472642"/>
    <w:rsid w:val="004A1413"/>
    <w:rsid w:val="004E58B2"/>
    <w:rsid w:val="004F31F5"/>
    <w:rsid w:val="00572850"/>
    <w:rsid w:val="00574F65"/>
    <w:rsid w:val="005C6FAE"/>
    <w:rsid w:val="005F7D43"/>
    <w:rsid w:val="00617EF7"/>
    <w:rsid w:val="00632D9A"/>
    <w:rsid w:val="0067082F"/>
    <w:rsid w:val="006873C3"/>
    <w:rsid w:val="00693174"/>
    <w:rsid w:val="006A4FE8"/>
    <w:rsid w:val="006C3E1B"/>
    <w:rsid w:val="006C72EA"/>
    <w:rsid w:val="00740603"/>
    <w:rsid w:val="007518A7"/>
    <w:rsid w:val="00763FA4"/>
    <w:rsid w:val="00767452"/>
    <w:rsid w:val="00773C11"/>
    <w:rsid w:val="00787A13"/>
    <w:rsid w:val="007A0B29"/>
    <w:rsid w:val="007A165F"/>
    <w:rsid w:val="007A78C1"/>
    <w:rsid w:val="007C5417"/>
    <w:rsid w:val="007E1D9A"/>
    <w:rsid w:val="007E7B8A"/>
    <w:rsid w:val="007F4421"/>
    <w:rsid w:val="008207E4"/>
    <w:rsid w:val="00840D5F"/>
    <w:rsid w:val="00853A35"/>
    <w:rsid w:val="00857281"/>
    <w:rsid w:val="00861C67"/>
    <w:rsid w:val="00882DA0"/>
    <w:rsid w:val="008A6479"/>
    <w:rsid w:val="008F2A2B"/>
    <w:rsid w:val="008F4F7B"/>
    <w:rsid w:val="00901868"/>
    <w:rsid w:val="00905138"/>
    <w:rsid w:val="009725CB"/>
    <w:rsid w:val="0099188B"/>
    <w:rsid w:val="009954E3"/>
    <w:rsid w:val="009A70A9"/>
    <w:rsid w:val="009B4545"/>
    <w:rsid w:val="009C5BF3"/>
    <w:rsid w:val="009D2926"/>
    <w:rsid w:val="009D77D5"/>
    <w:rsid w:val="009F0FEE"/>
    <w:rsid w:val="00A5726D"/>
    <w:rsid w:val="00A651F7"/>
    <w:rsid w:val="00A77582"/>
    <w:rsid w:val="00A84E87"/>
    <w:rsid w:val="00A87440"/>
    <w:rsid w:val="00A97F14"/>
    <w:rsid w:val="00AB32F8"/>
    <w:rsid w:val="00AD5CE8"/>
    <w:rsid w:val="00AF7831"/>
    <w:rsid w:val="00B12309"/>
    <w:rsid w:val="00B25DEE"/>
    <w:rsid w:val="00B26D14"/>
    <w:rsid w:val="00B53F92"/>
    <w:rsid w:val="00B61D82"/>
    <w:rsid w:val="00BB1F86"/>
    <w:rsid w:val="00C059F9"/>
    <w:rsid w:val="00C27718"/>
    <w:rsid w:val="00C34EE7"/>
    <w:rsid w:val="00C9616B"/>
    <w:rsid w:val="00CA27A9"/>
    <w:rsid w:val="00CE4EA5"/>
    <w:rsid w:val="00CF5726"/>
    <w:rsid w:val="00D0620F"/>
    <w:rsid w:val="00D12D55"/>
    <w:rsid w:val="00D75074"/>
    <w:rsid w:val="00DB374D"/>
    <w:rsid w:val="00DE3EF4"/>
    <w:rsid w:val="00E24E03"/>
    <w:rsid w:val="00E3285D"/>
    <w:rsid w:val="00E505B0"/>
    <w:rsid w:val="00EA3064"/>
    <w:rsid w:val="00EA4BC8"/>
    <w:rsid w:val="00EB2F7C"/>
    <w:rsid w:val="00F00E6E"/>
    <w:rsid w:val="00F20B16"/>
    <w:rsid w:val="00F2113F"/>
    <w:rsid w:val="00F2650B"/>
    <w:rsid w:val="00F539AD"/>
    <w:rsid w:val="00F61282"/>
    <w:rsid w:val="00F76A9A"/>
    <w:rsid w:val="00F83A85"/>
    <w:rsid w:val="00FA7165"/>
    <w:rsid w:val="00FD1261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2299"/>
  <w15:docId w15:val="{6146E2AA-94FA-4A6D-92C6-95BB0A55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413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4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1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D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0FEE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F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0FEE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F0FE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42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4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4F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4F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8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8A"/>
    <w:rPr>
      <w:rFonts w:ascii="Segoe UI" w:eastAsia="Times New Roman" w:hAnsi="Segoe UI" w:cs="Segoe UI"/>
      <w:sz w:val="18"/>
      <w:szCs w:val="1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471D2A"/>
    <w:pPr>
      <w:spacing w:beforeAutospacing="1" w:after="100" w:afterAutospacing="1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F39B0-719E-466B-9D61-F888CDC7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1767</Words>
  <Characters>10076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Ivana</cp:lastModifiedBy>
  <cp:revision>12</cp:revision>
  <cp:lastPrinted>2022-10-10T07:28:00Z</cp:lastPrinted>
  <dcterms:created xsi:type="dcterms:W3CDTF">2026-06-17T11:12:00Z</dcterms:created>
  <dcterms:modified xsi:type="dcterms:W3CDTF">2026-07-24T06:55:00Z</dcterms:modified>
</cp:coreProperties>
</file>