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04" w:rsidRDefault="00B84404" w:rsidP="0068006A">
      <w:pPr>
        <w:pStyle w:val="Bezproreda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Dječji vrtić CVRČAK Knin</w:t>
      </w:r>
    </w:p>
    <w:p w:rsidR="00B84404" w:rsidRDefault="00B84404" w:rsidP="0068006A">
      <w:pPr>
        <w:pStyle w:val="Bezproreda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Jelenina 3</w:t>
      </w:r>
    </w:p>
    <w:p w:rsidR="00B84404" w:rsidRDefault="00B84404" w:rsidP="0068006A">
      <w:pPr>
        <w:pStyle w:val="Bezproreda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OIB: 84605892507</w:t>
      </w:r>
    </w:p>
    <w:p w:rsidR="00B84404" w:rsidRDefault="0096457A" w:rsidP="0068006A">
      <w:pPr>
        <w:pStyle w:val="Bezproreda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003-06-01/20</w:t>
      </w:r>
      <w:r w:rsidR="00B84404">
        <w:rPr>
          <w:rFonts w:ascii="Times New Roman" w:hAnsi="Times New Roman" w:cs="Times New Roman"/>
          <w:b/>
          <w:bCs/>
        </w:rPr>
        <w:t>-06/</w:t>
      </w:r>
      <w:r w:rsidR="007619AB">
        <w:rPr>
          <w:rFonts w:ascii="Times New Roman" w:hAnsi="Times New Roman" w:cs="Times New Roman"/>
          <w:b/>
          <w:bCs/>
        </w:rPr>
        <w:t>19</w:t>
      </w:r>
    </w:p>
    <w:p w:rsidR="00B84404" w:rsidRDefault="0096457A" w:rsidP="0068006A">
      <w:pPr>
        <w:pStyle w:val="Bezproreda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2182/10-13/06-20</w:t>
      </w:r>
      <w:r w:rsidR="00B84404">
        <w:rPr>
          <w:rFonts w:ascii="Times New Roman" w:hAnsi="Times New Roman" w:cs="Times New Roman"/>
          <w:b/>
          <w:bCs/>
        </w:rPr>
        <w:t>-1</w:t>
      </w:r>
    </w:p>
    <w:p w:rsidR="00B84404" w:rsidRDefault="009A18E3" w:rsidP="0068006A">
      <w:pPr>
        <w:pStyle w:val="Bezproreda1"/>
        <w:spacing w:after="0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 xml:space="preserve">Knin, </w:t>
      </w:r>
      <w:r w:rsidR="00DA03B6">
        <w:rPr>
          <w:rFonts w:ascii="Times New Roman" w:hAnsi="Times New Roman" w:cs="Times New Roman"/>
          <w:b/>
          <w:bCs/>
        </w:rPr>
        <w:t>1</w:t>
      </w:r>
      <w:r w:rsidR="003A4819">
        <w:rPr>
          <w:rFonts w:ascii="Times New Roman" w:hAnsi="Times New Roman" w:cs="Times New Roman"/>
          <w:b/>
          <w:bCs/>
        </w:rPr>
        <w:t>6</w:t>
      </w:r>
      <w:r w:rsidR="00DA03B6">
        <w:rPr>
          <w:rFonts w:ascii="Times New Roman" w:hAnsi="Times New Roman" w:cs="Times New Roman"/>
          <w:b/>
          <w:bCs/>
        </w:rPr>
        <w:t>. veljače</w:t>
      </w:r>
      <w:r w:rsidR="0096457A">
        <w:rPr>
          <w:rFonts w:ascii="Times New Roman" w:hAnsi="Times New Roman" w:cs="Times New Roman"/>
          <w:b/>
          <w:bCs/>
        </w:rPr>
        <w:t xml:space="preserve"> 2020</w:t>
      </w:r>
      <w:r w:rsidR="00B84404">
        <w:rPr>
          <w:rFonts w:ascii="Times New Roman" w:hAnsi="Times New Roman" w:cs="Times New Roman"/>
          <w:b/>
          <w:bCs/>
        </w:rPr>
        <w:t>. godine</w:t>
      </w:r>
    </w:p>
    <w:p w:rsidR="00B84404" w:rsidRDefault="00B84404" w:rsidP="0068006A">
      <w:pPr>
        <w:pStyle w:val="Bezproreda"/>
        <w:jc w:val="center"/>
        <w:rPr>
          <w:b/>
          <w:bCs/>
          <w:sz w:val="22"/>
          <w:szCs w:val="22"/>
        </w:rPr>
      </w:pPr>
    </w:p>
    <w:p w:rsidR="00DA03B6" w:rsidRDefault="00DA03B6" w:rsidP="00DA03B6">
      <w:pPr>
        <w:pStyle w:val="Bezproreda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ZAPISNIK S 5</w:t>
      </w:r>
      <w:r w:rsidR="003A4819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  SJEDNICE ŠESTOG SAZIVA</w:t>
      </w:r>
    </w:p>
    <w:p w:rsidR="00DA03B6" w:rsidRDefault="00DA03B6" w:rsidP="00DA03B6">
      <w:pPr>
        <w:pStyle w:val="Bezproreda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UPRAVNOG VIJEĆA DJEČJEG VRTIĆA CVRČAK KNIN,</w:t>
      </w:r>
    </w:p>
    <w:p w:rsidR="003A4819" w:rsidRDefault="003A4819" w:rsidP="003A4819">
      <w:pPr>
        <w:pStyle w:val="Bezproreda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ODRŽANE ELEKTRONSKIM PUTEM DANA</w:t>
      </w:r>
    </w:p>
    <w:p w:rsidR="003A4819" w:rsidRDefault="003A4819" w:rsidP="003A4819">
      <w:pPr>
        <w:pStyle w:val="Bezproreda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16. 02. 2020. GODINE</w:t>
      </w:r>
    </w:p>
    <w:p w:rsidR="003A4819" w:rsidRDefault="003A4819" w:rsidP="003A4819">
      <w:pPr>
        <w:pStyle w:val="Bezproreda"/>
        <w:jc w:val="center"/>
        <w:rPr>
          <w:b/>
          <w:bCs/>
          <w:sz w:val="22"/>
          <w:szCs w:val="22"/>
        </w:rPr>
      </w:pPr>
    </w:p>
    <w:p w:rsidR="003A4819" w:rsidRDefault="003A4819" w:rsidP="003A4819">
      <w:pPr>
        <w:pStyle w:val="Bezproreda"/>
        <w:jc w:val="center"/>
        <w:rPr>
          <w:b/>
          <w:bCs/>
          <w:sz w:val="22"/>
          <w:szCs w:val="22"/>
        </w:rPr>
      </w:pPr>
    </w:p>
    <w:p w:rsidR="003A4819" w:rsidRDefault="003A4819" w:rsidP="003A4819">
      <w:pPr>
        <w:pStyle w:val="Bezproreda"/>
        <w:jc w:val="center"/>
        <w:rPr>
          <w:b/>
          <w:bCs/>
          <w:sz w:val="22"/>
          <w:szCs w:val="22"/>
        </w:rPr>
      </w:pPr>
    </w:p>
    <w:p w:rsidR="003A4819" w:rsidRDefault="003A4819" w:rsidP="003A4819">
      <w:pPr>
        <w:pStyle w:val="Bezproreda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68006A">
        <w:rPr>
          <w:sz w:val="22"/>
          <w:szCs w:val="22"/>
        </w:rPr>
        <w:t xml:space="preserve">Elektronskim putem – dostavom e-maila </w:t>
      </w:r>
      <w:proofErr w:type="spellStart"/>
      <w:r w:rsidRPr="0068006A">
        <w:rPr>
          <w:sz w:val="22"/>
          <w:szCs w:val="22"/>
        </w:rPr>
        <w:t>kontaktirani</w:t>
      </w:r>
      <w:proofErr w:type="spellEnd"/>
      <w:r w:rsidRPr="0068006A">
        <w:rPr>
          <w:sz w:val="22"/>
          <w:szCs w:val="22"/>
        </w:rPr>
        <w:t xml:space="preserve"> su članovi Upravnog vijeća: </w:t>
      </w:r>
    </w:p>
    <w:p w:rsidR="003A4819" w:rsidRDefault="003A4819" w:rsidP="003A4819">
      <w:pPr>
        <w:pStyle w:val="Bezproreda"/>
        <w:jc w:val="both"/>
        <w:rPr>
          <w:sz w:val="22"/>
          <w:szCs w:val="22"/>
        </w:rPr>
      </w:pPr>
    </w:p>
    <w:p w:rsidR="003A4819" w:rsidRDefault="003A4819" w:rsidP="003A4819">
      <w:pPr>
        <w:pStyle w:val="Bezprored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Romana Stanić Jelić</w:t>
      </w:r>
    </w:p>
    <w:p w:rsidR="003A4819" w:rsidRDefault="003A4819" w:rsidP="003A4819">
      <w:pPr>
        <w:pStyle w:val="Bezprored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Spomenka Martić</w:t>
      </w:r>
    </w:p>
    <w:p w:rsidR="003A4819" w:rsidRDefault="003A4819" w:rsidP="003A4819">
      <w:pPr>
        <w:pStyle w:val="Bezprored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Marija Anić Matić</w:t>
      </w:r>
    </w:p>
    <w:p w:rsidR="003A4819" w:rsidRDefault="003A4819" w:rsidP="003A4819">
      <w:pPr>
        <w:pStyle w:val="Bezprored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Jasna </w:t>
      </w:r>
      <w:proofErr w:type="spellStart"/>
      <w:r>
        <w:rPr>
          <w:sz w:val="22"/>
          <w:szCs w:val="22"/>
        </w:rPr>
        <w:t>Pokrajčić</w:t>
      </w:r>
      <w:proofErr w:type="spellEnd"/>
    </w:p>
    <w:p w:rsidR="003A4819" w:rsidRDefault="003A4819" w:rsidP="003A4819">
      <w:pPr>
        <w:pStyle w:val="Bezproreda"/>
        <w:jc w:val="both"/>
        <w:rPr>
          <w:sz w:val="22"/>
          <w:szCs w:val="22"/>
        </w:rPr>
      </w:pPr>
    </w:p>
    <w:p w:rsidR="003A4819" w:rsidRDefault="003A4819" w:rsidP="003A4819">
      <w:pPr>
        <w:pStyle w:val="Bezproreda"/>
        <w:jc w:val="both"/>
        <w:rPr>
          <w:sz w:val="22"/>
          <w:szCs w:val="22"/>
        </w:rPr>
      </w:pPr>
    </w:p>
    <w:p w:rsidR="003A4819" w:rsidRDefault="003A4819" w:rsidP="003A4819">
      <w:pPr>
        <w:pStyle w:val="Bezproreda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782D72">
        <w:rPr>
          <w:b/>
          <w:bCs/>
          <w:sz w:val="22"/>
          <w:szCs w:val="22"/>
        </w:rPr>
        <w:t xml:space="preserve">Predložen dnevni red: </w:t>
      </w:r>
    </w:p>
    <w:p w:rsidR="003A4819" w:rsidRPr="00782D72" w:rsidRDefault="003A4819" w:rsidP="003A4819">
      <w:pPr>
        <w:pStyle w:val="Bezproreda"/>
        <w:jc w:val="both"/>
        <w:rPr>
          <w:b/>
          <w:bCs/>
          <w:sz w:val="22"/>
          <w:szCs w:val="22"/>
        </w:rPr>
      </w:pPr>
    </w:p>
    <w:p w:rsidR="003A4819" w:rsidRPr="00F0054F" w:rsidRDefault="003A4819" w:rsidP="003A4819">
      <w:pPr>
        <w:pStyle w:val="Tijeloteksta"/>
        <w:rPr>
          <w:b/>
          <w:bCs/>
          <w:sz w:val="22"/>
          <w:szCs w:val="22"/>
        </w:rPr>
      </w:pPr>
    </w:p>
    <w:p w:rsidR="003A4819" w:rsidRPr="00F0054F" w:rsidRDefault="003A4819" w:rsidP="003A4819">
      <w:pPr>
        <w:pStyle w:val="Tijeloteksta"/>
        <w:rPr>
          <w:b/>
          <w:bCs/>
          <w:sz w:val="22"/>
          <w:szCs w:val="22"/>
        </w:rPr>
      </w:pPr>
      <w:r w:rsidRPr="00F0054F">
        <w:rPr>
          <w:b/>
          <w:bCs/>
          <w:sz w:val="22"/>
          <w:szCs w:val="22"/>
        </w:rPr>
        <w:tab/>
      </w:r>
    </w:p>
    <w:p w:rsidR="003A4819" w:rsidRDefault="003A4819" w:rsidP="003A4819">
      <w:pPr>
        <w:pStyle w:val="Tijeloteksta"/>
        <w:numPr>
          <w:ilvl w:val="0"/>
          <w:numId w:val="3"/>
        </w:numPr>
        <w:rPr>
          <w:sz w:val="22"/>
          <w:szCs w:val="22"/>
        </w:rPr>
      </w:pPr>
      <w:r w:rsidRPr="00F0054F">
        <w:rPr>
          <w:sz w:val="22"/>
          <w:szCs w:val="22"/>
        </w:rPr>
        <w:t xml:space="preserve">Usvajanje zapisnika s </w:t>
      </w:r>
      <w:r>
        <w:rPr>
          <w:sz w:val="22"/>
          <w:szCs w:val="22"/>
        </w:rPr>
        <w:t>53</w:t>
      </w:r>
      <w:r w:rsidRPr="00F0054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0054F">
        <w:rPr>
          <w:sz w:val="22"/>
          <w:szCs w:val="22"/>
        </w:rPr>
        <w:t>sjednice šestog saziva Upravnog vijeća Dječjeg vrtića CVRČAK Knin</w:t>
      </w:r>
    </w:p>
    <w:p w:rsidR="003A4819" w:rsidRDefault="003A4819" w:rsidP="003A4819">
      <w:pPr>
        <w:pStyle w:val="Tijelotek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Odlučivanje o zamolbi radnice Martine </w:t>
      </w:r>
      <w:proofErr w:type="spellStart"/>
      <w:r>
        <w:rPr>
          <w:sz w:val="22"/>
          <w:szCs w:val="22"/>
        </w:rPr>
        <w:t>Orlović</w:t>
      </w:r>
      <w:proofErr w:type="spellEnd"/>
    </w:p>
    <w:p w:rsidR="003A4819" w:rsidRPr="00F0054F" w:rsidRDefault="003A4819" w:rsidP="003A4819">
      <w:pPr>
        <w:pStyle w:val="Tijeloteksta"/>
        <w:tabs>
          <w:tab w:val="left" w:pos="622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A4819" w:rsidRDefault="003A4819" w:rsidP="003A4819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  <w:t>Predsjednica</w:t>
      </w:r>
      <w:r w:rsidRPr="00782D72">
        <w:rPr>
          <w:sz w:val="22"/>
          <w:szCs w:val="22"/>
        </w:rPr>
        <w:t xml:space="preserve">, gđa. </w:t>
      </w:r>
      <w:r>
        <w:rPr>
          <w:sz w:val="22"/>
          <w:szCs w:val="22"/>
        </w:rPr>
        <w:t xml:space="preserve">Tanja </w:t>
      </w:r>
      <w:proofErr w:type="spellStart"/>
      <w:r>
        <w:rPr>
          <w:sz w:val="22"/>
          <w:szCs w:val="22"/>
        </w:rPr>
        <w:t>Vujasinović</w:t>
      </w:r>
      <w:proofErr w:type="spellEnd"/>
      <w:r w:rsidRPr="00782D72">
        <w:rPr>
          <w:sz w:val="22"/>
          <w:szCs w:val="22"/>
        </w:rPr>
        <w:t xml:space="preserve"> dostavila je putem</w:t>
      </w:r>
      <w:r>
        <w:rPr>
          <w:sz w:val="22"/>
          <w:szCs w:val="22"/>
        </w:rPr>
        <w:t xml:space="preserve"> e-maila, svim članovima  dana 14. veljače 2020. godine poziv za 54</w:t>
      </w:r>
      <w:r w:rsidRPr="00782D72">
        <w:rPr>
          <w:sz w:val="22"/>
          <w:szCs w:val="22"/>
        </w:rPr>
        <w:t>. sjednicu Upravnog vijeća uz popratnu dokumentaciju –</w:t>
      </w:r>
      <w:r>
        <w:rPr>
          <w:sz w:val="22"/>
          <w:szCs w:val="22"/>
        </w:rPr>
        <w:t xml:space="preserve">zapisnik s 53. sjednice Upravnog vijeća i zamolbu radnice Martine </w:t>
      </w:r>
      <w:proofErr w:type="spellStart"/>
      <w:r>
        <w:rPr>
          <w:sz w:val="22"/>
          <w:szCs w:val="22"/>
        </w:rPr>
        <w:t>Orlović</w:t>
      </w:r>
      <w:proofErr w:type="spellEnd"/>
      <w:r>
        <w:rPr>
          <w:sz w:val="22"/>
          <w:szCs w:val="22"/>
        </w:rPr>
        <w:t xml:space="preserve">. </w:t>
      </w:r>
    </w:p>
    <w:p w:rsidR="003A4819" w:rsidRDefault="003A4819" w:rsidP="003A4819">
      <w:pPr>
        <w:pStyle w:val="default-style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82D72">
        <w:rPr>
          <w:sz w:val="22"/>
          <w:szCs w:val="22"/>
        </w:rPr>
        <w:t>U e-ma</w:t>
      </w:r>
      <w:r>
        <w:rPr>
          <w:sz w:val="22"/>
          <w:szCs w:val="22"/>
        </w:rPr>
        <w:t>i</w:t>
      </w:r>
      <w:r w:rsidRPr="00782D72">
        <w:rPr>
          <w:sz w:val="22"/>
          <w:szCs w:val="22"/>
        </w:rPr>
        <w:t>lu su svi članovi zamoljeni da dostave svoj glas DA ili NE na način da se očituju o pojedinoj točki dnevnog reda, a prethodno da se očituju o tome jesu li za usvajanje predloženog dnevnog reda</w:t>
      </w:r>
      <w:r>
        <w:rPr>
          <w:sz w:val="22"/>
          <w:szCs w:val="22"/>
        </w:rPr>
        <w:t>.</w:t>
      </w:r>
    </w:p>
    <w:p w:rsidR="003A4819" w:rsidRDefault="003A4819" w:rsidP="003A4819">
      <w:pPr>
        <w:pStyle w:val="default-style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82D72">
        <w:rPr>
          <w:sz w:val="22"/>
          <w:szCs w:val="22"/>
        </w:rPr>
        <w:t xml:space="preserve">Pozivu su se odazvali </w:t>
      </w:r>
      <w:r>
        <w:rPr>
          <w:sz w:val="22"/>
          <w:szCs w:val="22"/>
        </w:rPr>
        <w:t>svi članovi Upravnog vijeća.</w:t>
      </w:r>
    </w:p>
    <w:p w:rsidR="003A4819" w:rsidRPr="00782D72" w:rsidRDefault="003A4819" w:rsidP="003A4819">
      <w:pPr>
        <w:pStyle w:val="default-style"/>
        <w:jc w:val="both"/>
        <w:rPr>
          <w:sz w:val="22"/>
          <w:szCs w:val="22"/>
        </w:rPr>
      </w:pPr>
      <w:r>
        <w:rPr>
          <w:sz w:val="22"/>
          <w:szCs w:val="22"/>
        </w:rPr>
        <w:t>Jednoglasno je usvojen dnevni red.</w:t>
      </w:r>
      <w:r w:rsidRPr="00782D72">
        <w:rPr>
          <w:sz w:val="22"/>
          <w:szCs w:val="22"/>
        </w:rPr>
        <w:t xml:space="preserve"> </w:t>
      </w:r>
    </w:p>
    <w:p w:rsidR="003A4819" w:rsidRPr="00C37940" w:rsidRDefault="003A4819" w:rsidP="003A4819">
      <w:pPr>
        <w:pStyle w:val="Bezproreda"/>
        <w:rPr>
          <w:b/>
          <w:bCs/>
          <w:sz w:val="22"/>
          <w:szCs w:val="22"/>
        </w:rPr>
      </w:pPr>
      <w:r w:rsidRPr="00C37940">
        <w:rPr>
          <w:b/>
          <w:bCs/>
          <w:sz w:val="22"/>
          <w:szCs w:val="22"/>
        </w:rPr>
        <w:t xml:space="preserve">Ad.1. </w:t>
      </w:r>
    </w:p>
    <w:p w:rsidR="003A4819" w:rsidRDefault="003A4819" w:rsidP="003A4819">
      <w:pPr>
        <w:pStyle w:val="Bezproreda"/>
        <w:rPr>
          <w:sz w:val="22"/>
          <w:szCs w:val="22"/>
        </w:rPr>
      </w:pPr>
      <w:r w:rsidRPr="00C37940">
        <w:rPr>
          <w:sz w:val="22"/>
          <w:szCs w:val="22"/>
        </w:rPr>
        <w:tab/>
      </w:r>
    </w:p>
    <w:p w:rsidR="003A4819" w:rsidRDefault="003A4819" w:rsidP="003A4819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ab/>
        <w:t xml:space="preserve">Upravno vijeće jednoglasno je </w:t>
      </w:r>
      <w:r w:rsidRPr="00C37940">
        <w:rPr>
          <w:sz w:val="22"/>
          <w:szCs w:val="22"/>
        </w:rPr>
        <w:t>usvoj</w:t>
      </w:r>
      <w:r>
        <w:rPr>
          <w:sz w:val="22"/>
          <w:szCs w:val="22"/>
        </w:rPr>
        <w:t>ilo Zapisnik s 53</w:t>
      </w:r>
      <w:r w:rsidRPr="00C37940">
        <w:rPr>
          <w:sz w:val="22"/>
          <w:szCs w:val="22"/>
        </w:rPr>
        <w:t>.</w:t>
      </w:r>
      <w:r>
        <w:rPr>
          <w:sz w:val="22"/>
          <w:szCs w:val="22"/>
        </w:rPr>
        <w:t xml:space="preserve"> sjednice Upravnog vijeća. </w:t>
      </w:r>
      <w:r w:rsidRPr="00C37940">
        <w:rPr>
          <w:sz w:val="22"/>
          <w:szCs w:val="22"/>
        </w:rPr>
        <w:t xml:space="preserve"> </w:t>
      </w:r>
    </w:p>
    <w:p w:rsidR="003A4819" w:rsidRDefault="003A4819" w:rsidP="003A4819">
      <w:pPr>
        <w:pStyle w:val="Bezproreda"/>
        <w:rPr>
          <w:sz w:val="22"/>
          <w:szCs w:val="22"/>
        </w:rPr>
      </w:pPr>
    </w:p>
    <w:p w:rsidR="003A4819" w:rsidRDefault="003A4819" w:rsidP="003A4819">
      <w:pPr>
        <w:pStyle w:val="Bezproreda"/>
        <w:rPr>
          <w:sz w:val="22"/>
          <w:szCs w:val="22"/>
        </w:rPr>
      </w:pPr>
    </w:p>
    <w:p w:rsidR="003A4819" w:rsidRPr="00C37940" w:rsidRDefault="003A4819" w:rsidP="003A4819">
      <w:pPr>
        <w:pStyle w:val="Bezproreda"/>
        <w:rPr>
          <w:sz w:val="22"/>
          <w:szCs w:val="22"/>
        </w:rPr>
      </w:pPr>
      <w:r w:rsidRPr="00C37940">
        <w:rPr>
          <w:sz w:val="22"/>
          <w:szCs w:val="22"/>
        </w:rPr>
        <w:tab/>
        <w:t xml:space="preserve"> </w:t>
      </w:r>
    </w:p>
    <w:p w:rsidR="003A4819" w:rsidRPr="00C37940" w:rsidRDefault="003A4819" w:rsidP="003A4819">
      <w:pPr>
        <w:pStyle w:val="Bezproreda"/>
        <w:rPr>
          <w:b/>
          <w:bCs/>
          <w:sz w:val="22"/>
          <w:szCs w:val="22"/>
        </w:rPr>
      </w:pPr>
      <w:r w:rsidRPr="00C37940">
        <w:rPr>
          <w:b/>
          <w:bCs/>
          <w:sz w:val="22"/>
          <w:szCs w:val="22"/>
        </w:rPr>
        <w:t xml:space="preserve">Ad.2. </w:t>
      </w:r>
    </w:p>
    <w:p w:rsidR="003A4819" w:rsidRPr="00C37940" w:rsidRDefault="003A4819" w:rsidP="003A4819">
      <w:pPr>
        <w:pStyle w:val="Bezproreda"/>
        <w:rPr>
          <w:sz w:val="22"/>
          <w:szCs w:val="22"/>
        </w:rPr>
      </w:pPr>
      <w:r w:rsidRPr="00C37940">
        <w:rPr>
          <w:sz w:val="22"/>
          <w:szCs w:val="22"/>
        </w:rPr>
        <w:tab/>
        <w:t xml:space="preserve"> </w:t>
      </w:r>
    </w:p>
    <w:p w:rsidR="003A4819" w:rsidRPr="003A4819" w:rsidRDefault="003A4819" w:rsidP="003A4819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A4819">
        <w:rPr>
          <w:sz w:val="22"/>
          <w:szCs w:val="22"/>
        </w:rPr>
        <w:t xml:space="preserve">Upravno vijeće jednoglasno je donijelo Odluku o prestanku radnog odnosa radnici Martini </w:t>
      </w:r>
      <w:proofErr w:type="spellStart"/>
      <w:r w:rsidRPr="003A4819">
        <w:rPr>
          <w:sz w:val="22"/>
          <w:szCs w:val="22"/>
        </w:rPr>
        <w:t>Orlović</w:t>
      </w:r>
      <w:proofErr w:type="spellEnd"/>
      <w:r>
        <w:rPr>
          <w:sz w:val="22"/>
          <w:szCs w:val="22"/>
        </w:rPr>
        <w:t>.</w:t>
      </w:r>
    </w:p>
    <w:p w:rsidR="003A4819" w:rsidRPr="003A4819" w:rsidRDefault="003A4819" w:rsidP="003A4819">
      <w:pPr>
        <w:pStyle w:val="Tijeloteksta"/>
        <w:rPr>
          <w:sz w:val="22"/>
          <w:szCs w:val="22"/>
        </w:rPr>
      </w:pPr>
    </w:p>
    <w:p w:rsidR="003A4819" w:rsidRPr="003A4819" w:rsidRDefault="003A4819" w:rsidP="003A4819">
      <w:pPr>
        <w:pStyle w:val="Bezproreda"/>
        <w:jc w:val="both"/>
        <w:rPr>
          <w:sz w:val="22"/>
          <w:szCs w:val="22"/>
        </w:rPr>
      </w:pPr>
    </w:p>
    <w:p w:rsidR="003A4819" w:rsidRPr="003A4819" w:rsidRDefault="003A4819" w:rsidP="003A4819">
      <w:pPr>
        <w:pStyle w:val="Bezproreda"/>
        <w:jc w:val="both"/>
        <w:rPr>
          <w:sz w:val="22"/>
          <w:szCs w:val="22"/>
        </w:rPr>
      </w:pPr>
    </w:p>
    <w:p w:rsidR="003A4819" w:rsidRPr="00DC12B4" w:rsidRDefault="003A4819" w:rsidP="003A4819">
      <w:pPr>
        <w:pStyle w:val="default-style"/>
        <w:jc w:val="both"/>
        <w:rPr>
          <w:sz w:val="22"/>
          <w:szCs w:val="22"/>
        </w:rPr>
      </w:pPr>
    </w:p>
    <w:p w:rsidR="003A4819" w:rsidRDefault="003A4819" w:rsidP="003A4819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82D72">
        <w:rPr>
          <w:sz w:val="22"/>
          <w:szCs w:val="22"/>
        </w:rPr>
        <w:t xml:space="preserve">Napomena: </w:t>
      </w:r>
      <w:r>
        <w:rPr>
          <w:sz w:val="22"/>
          <w:szCs w:val="22"/>
        </w:rPr>
        <w:t xml:space="preserve">zapisnik s 53. sjednice Upravnog vijeća, zamolba radnice Martine </w:t>
      </w:r>
      <w:proofErr w:type="spellStart"/>
      <w:r>
        <w:rPr>
          <w:sz w:val="22"/>
          <w:szCs w:val="22"/>
        </w:rPr>
        <w:t>Orlović</w:t>
      </w:r>
      <w:proofErr w:type="spellEnd"/>
      <w:r>
        <w:rPr>
          <w:sz w:val="22"/>
          <w:szCs w:val="22"/>
        </w:rPr>
        <w:t xml:space="preserve"> i Odluka </w:t>
      </w:r>
      <w:r w:rsidRPr="003A4819">
        <w:rPr>
          <w:sz w:val="22"/>
          <w:szCs w:val="22"/>
        </w:rPr>
        <w:t xml:space="preserve">o prestanku radnog odnosa radnici Martini </w:t>
      </w:r>
      <w:proofErr w:type="spellStart"/>
      <w:r w:rsidRPr="003A4819">
        <w:rPr>
          <w:sz w:val="22"/>
          <w:szCs w:val="22"/>
        </w:rPr>
        <w:t>Orlović</w:t>
      </w:r>
      <w:proofErr w:type="spellEnd"/>
      <w:r>
        <w:rPr>
          <w:sz w:val="22"/>
          <w:szCs w:val="22"/>
        </w:rPr>
        <w:t xml:space="preserve"> u prilogu su ovog zapisnika. </w:t>
      </w:r>
    </w:p>
    <w:p w:rsidR="003A4819" w:rsidRDefault="003A4819" w:rsidP="003A4819">
      <w:pPr>
        <w:pStyle w:val="default-style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Dovršeno 16. veljače 2020. godine </w:t>
      </w:r>
      <w:r w:rsidRPr="00782D72">
        <w:rPr>
          <w:sz w:val="22"/>
          <w:szCs w:val="22"/>
        </w:rPr>
        <w:t xml:space="preserve">u </w:t>
      </w:r>
      <w:r>
        <w:rPr>
          <w:sz w:val="22"/>
          <w:szCs w:val="22"/>
        </w:rPr>
        <w:t>18:58h.</w:t>
      </w:r>
      <w:r w:rsidRPr="00782D72">
        <w:rPr>
          <w:sz w:val="22"/>
          <w:szCs w:val="22"/>
        </w:rPr>
        <w:t xml:space="preserve"> </w:t>
      </w:r>
    </w:p>
    <w:p w:rsidR="003A4819" w:rsidRPr="00782D72" w:rsidRDefault="003A4819" w:rsidP="003A4819">
      <w:pPr>
        <w:pStyle w:val="Bezproreda"/>
        <w:jc w:val="both"/>
        <w:rPr>
          <w:sz w:val="22"/>
          <w:szCs w:val="22"/>
        </w:rPr>
      </w:pPr>
    </w:p>
    <w:p w:rsidR="003A4819" w:rsidRPr="00782D72" w:rsidRDefault="003A4819" w:rsidP="003A4819">
      <w:pPr>
        <w:pStyle w:val="Bezproreda"/>
        <w:jc w:val="both"/>
        <w:rPr>
          <w:sz w:val="22"/>
          <w:szCs w:val="22"/>
        </w:rPr>
      </w:pPr>
      <w:r w:rsidRPr="00782D72">
        <w:rPr>
          <w:sz w:val="22"/>
          <w:szCs w:val="22"/>
        </w:rPr>
        <w:t xml:space="preserve">    Zapisnik sastavila                                                       </w:t>
      </w:r>
      <w:r>
        <w:rPr>
          <w:sz w:val="22"/>
          <w:szCs w:val="22"/>
        </w:rPr>
        <w:t xml:space="preserve">                              Predsjednica</w:t>
      </w:r>
    </w:p>
    <w:p w:rsidR="003A4819" w:rsidRDefault="003A4819" w:rsidP="003A4819">
      <w:pPr>
        <w:pStyle w:val="Bezproreda"/>
        <w:jc w:val="both"/>
        <w:rPr>
          <w:sz w:val="22"/>
          <w:szCs w:val="22"/>
        </w:rPr>
      </w:pPr>
      <w:r w:rsidRPr="00782D72">
        <w:rPr>
          <w:sz w:val="22"/>
          <w:szCs w:val="22"/>
        </w:rPr>
        <w:t xml:space="preserve">Ivana Krvavica Brčina                                                                             </w:t>
      </w:r>
      <w:r>
        <w:rPr>
          <w:sz w:val="22"/>
          <w:szCs w:val="22"/>
        </w:rPr>
        <w:t xml:space="preserve">Tanja </w:t>
      </w:r>
      <w:proofErr w:type="spellStart"/>
      <w:r>
        <w:rPr>
          <w:sz w:val="22"/>
          <w:szCs w:val="22"/>
        </w:rPr>
        <w:t>Vuj</w:t>
      </w:r>
      <w:r w:rsidR="00E77414">
        <w:rPr>
          <w:sz w:val="22"/>
          <w:szCs w:val="22"/>
        </w:rPr>
        <w:t>a</w:t>
      </w:r>
      <w:bookmarkStart w:id="0" w:name="_GoBack"/>
      <w:bookmarkEnd w:id="0"/>
      <w:r>
        <w:rPr>
          <w:sz w:val="22"/>
          <w:szCs w:val="22"/>
        </w:rPr>
        <w:t>sinović</w:t>
      </w:r>
      <w:proofErr w:type="spellEnd"/>
    </w:p>
    <w:p w:rsidR="003A4819" w:rsidRDefault="003A4819" w:rsidP="003A4819">
      <w:pPr>
        <w:pStyle w:val="Bezproreda"/>
        <w:jc w:val="both"/>
        <w:rPr>
          <w:sz w:val="22"/>
          <w:szCs w:val="22"/>
        </w:rPr>
      </w:pPr>
    </w:p>
    <w:p w:rsidR="003A4819" w:rsidRPr="00782D72" w:rsidRDefault="003A4819" w:rsidP="003A4819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>___________________                                                                     ______________________</w:t>
      </w:r>
    </w:p>
    <w:p w:rsidR="0096457A" w:rsidRPr="00F0054F" w:rsidRDefault="0096457A" w:rsidP="003A4819">
      <w:pPr>
        <w:pStyle w:val="Bezproreda"/>
        <w:jc w:val="center"/>
        <w:rPr>
          <w:sz w:val="22"/>
          <w:szCs w:val="22"/>
        </w:rPr>
      </w:pPr>
    </w:p>
    <w:sectPr w:rsidR="0096457A" w:rsidRPr="00F0054F" w:rsidSect="00B5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BF4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F74E6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D1BDA"/>
    <w:multiLevelType w:val="multilevel"/>
    <w:tmpl w:val="6F46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D0BB6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61811"/>
    <w:multiLevelType w:val="multilevel"/>
    <w:tmpl w:val="25E6181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1B69D6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6D707D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7E22CC"/>
    <w:multiLevelType w:val="hybridMultilevel"/>
    <w:tmpl w:val="5E5692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3205A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733628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94"/>
    <w:rsid w:val="00154EE9"/>
    <w:rsid w:val="00314286"/>
    <w:rsid w:val="00320515"/>
    <w:rsid w:val="003A4819"/>
    <w:rsid w:val="00415353"/>
    <w:rsid w:val="004159BC"/>
    <w:rsid w:val="005132B6"/>
    <w:rsid w:val="00547627"/>
    <w:rsid w:val="00554C3A"/>
    <w:rsid w:val="0058390E"/>
    <w:rsid w:val="006017DD"/>
    <w:rsid w:val="006718E7"/>
    <w:rsid w:val="0068006A"/>
    <w:rsid w:val="007266EE"/>
    <w:rsid w:val="007619AB"/>
    <w:rsid w:val="00782D72"/>
    <w:rsid w:val="008C3320"/>
    <w:rsid w:val="00932B6C"/>
    <w:rsid w:val="0096457A"/>
    <w:rsid w:val="00997794"/>
    <w:rsid w:val="009A18E3"/>
    <w:rsid w:val="00A40E1D"/>
    <w:rsid w:val="00A55570"/>
    <w:rsid w:val="00B312C1"/>
    <w:rsid w:val="00B574A3"/>
    <w:rsid w:val="00B84404"/>
    <w:rsid w:val="00B95F1A"/>
    <w:rsid w:val="00C14581"/>
    <w:rsid w:val="00C35642"/>
    <w:rsid w:val="00C37940"/>
    <w:rsid w:val="00DA03B6"/>
    <w:rsid w:val="00DC12B4"/>
    <w:rsid w:val="00DC1C75"/>
    <w:rsid w:val="00DD5D89"/>
    <w:rsid w:val="00E15A0C"/>
    <w:rsid w:val="00E77414"/>
    <w:rsid w:val="00E80109"/>
    <w:rsid w:val="00F7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6455C5-1F62-45DE-99A5-5FA0F7F7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06A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68006A"/>
    <w:rPr>
      <w:rFonts w:ascii="Times New Roman" w:eastAsia="Times New Roman" w:hAnsi="Times New Roman"/>
      <w:sz w:val="24"/>
      <w:szCs w:val="24"/>
    </w:rPr>
  </w:style>
  <w:style w:type="paragraph" w:customStyle="1" w:styleId="Bezproreda1">
    <w:name w:val="Bez proreda1"/>
    <w:uiPriority w:val="99"/>
    <w:rsid w:val="0068006A"/>
    <w:pPr>
      <w:spacing w:after="160" w:line="256" w:lineRule="auto"/>
    </w:pPr>
    <w:rPr>
      <w:rFonts w:eastAsia="Times New Roman" w:cs="Calibri"/>
    </w:rPr>
  </w:style>
  <w:style w:type="paragraph" w:customStyle="1" w:styleId="default-style">
    <w:name w:val="default-style"/>
    <w:basedOn w:val="Normal"/>
    <w:uiPriority w:val="99"/>
    <w:rsid w:val="0068006A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5F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F1A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semiHidden/>
    <w:rsid w:val="00DC12B4"/>
    <w:pPr>
      <w:jc w:val="both"/>
    </w:pPr>
    <w:rPr>
      <w:rFonts w:eastAsia="Times New Roman"/>
    </w:rPr>
  </w:style>
  <w:style w:type="character" w:customStyle="1" w:styleId="TijelotekstaChar">
    <w:name w:val="Tijelo teksta Char"/>
    <w:basedOn w:val="Zadanifontodlomka"/>
    <w:link w:val="Tijeloteksta"/>
    <w:semiHidden/>
    <w:rsid w:val="00DC12B4"/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DA03B6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0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Krvavica</dc:creator>
  <cp:keywords/>
  <dc:description/>
  <cp:lastModifiedBy>Ivana Krvavica</cp:lastModifiedBy>
  <cp:revision>18</cp:revision>
  <cp:lastPrinted>2019-11-13T12:41:00Z</cp:lastPrinted>
  <dcterms:created xsi:type="dcterms:W3CDTF">2019-10-31T06:46:00Z</dcterms:created>
  <dcterms:modified xsi:type="dcterms:W3CDTF">2020-05-08T05:38:00Z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/>
  </property>
  <property fmtid="{D5CDD505-2E9C-101B-9397-08002B2CF9AE}" pid="4" name="_AuthorEmail">
    <vt:lpwstr>tajnik@dvcvrcak.hr</vt:lpwstr>
  </property>
  <property fmtid="{D5CDD505-2E9C-101B-9397-08002B2CF9AE}" pid="5" name="_AuthorEmailDisplayName">
    <vt:lpwstr>Ivana Krvavica</vt:lpwstr>
  </property>
  <property fmtid="{D5CDD505-2E9C-101B-9397-08002B2CF9AE}" pid="6" name="_AdHocReviewCycleID">
    <vt:i4>1972318066</vt:i4>
  </property>
</Properties>
</file>