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CCE2" w14:textId="77777777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Dječji vrtić CVRČAK Knin</w:t>
      </w:r>
    </w:p>
    <w:p w14:paraId="32EBC315" w14:textId="77777777" w:rsidR="00CA4686" w:rsidRPr="00BE3CB2" w:rsidRDefault="00CA4686" w:rsidP="00CA468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Jelenina 3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19A7D353" w14:textId="77777777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OIB: 84605892507</w:t>
      </w:r>
    </w:p>
    <w:p w14:paraId="5662D0B2" w14:textId="77777777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7ED29B0" w14:textId="77777777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UPRAVNO VIJEĆE</w:t>
      </w:r>
    </w:p>
    <w:p w14:paraId="5065036D" w14:textId="77777777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E41592B" w14:textId="4A203274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KLASA: 112-01/21-02/35</w:t>
      </w:r>
    </w:p>
    <w:p w14:paraId="3C06A807" w14:textId="77777777" w:rsidR="00CA4686" w:rsidRPr="00BE3CB2" w:rsidRDefault="00CA4686" w:rsidP="00CA46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URBROJ: 2182/10-13/06-21-1</w:t>
      </w:r>
    </w:p>
    <w:p w14:paraId="6668F37A" w14:textId="77202A64" w:rsidR="00CA4686" w:rsidRPr="00BE3CB2" w:rsidRDefault="00CA4686" w:rsidP="00CA4686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Knin, 29. prosinca 2021. godine</w:t>
      </w:r>
    </w:p>
    <w:p w14:paraId="63516E7A" w14:textId="264B389F" w:rsidR="00CA4686" w:rsidRPr="00BE3CB2" w:rsidRDefault="00CA4686" w:rsidP="00CA4686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BE3CB2">
        <w:rPr>
          <w:rFonts w:ascii="Times New Roman" w:eastAsia="Times New Roman" w:hAnsi="Times New Roman" w:cs="Times New Roman"/>
          <w:bCs/>
          <w:lang w:eastAsia="hr-HR"/>
        </w:rPr>
        <w:t>Na temelju članka 26. Zakona o predškolskom odgoju i obrazovanju (Narodne novine, br.</w:t>
      </w:r>
      <w:hyperlink r:id="rId5" w:history="1">
        <w:r w:rsidRPr="00BE3CB2">
          <w:rPr>
            <w:rFonts w:ascii="Times New Roman" w:eastAsia="Times New Roman" w:hAnsi="Times New Roman" w:cs="Times New Roman"/>
            <w:bCs/>
            <w:lang w:eastAsia="hr-HR"/>
          </w:rPr>
          <w:t>10/97</w:t>
        </w:r>
      </w:hyperlink>
      <w:r w:rsidRPr="00BE3CB2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hyperlink r:id="rId6" w:history="1">
        <w:r w:rsidRPr="00BE3CB2">
          <w:rPr>
            <w:rFonts w:ascii="Times New Roman" w:eastAsia="Times New Roman" w:hAnsi="Times New Roman" w:cs="Times New Roman"/>
            <w:bCs/>
            <w:lang w:eastAsia="hr-HR"/>
          </w:rPr>
          <w:t>107/07</w:t>
        </w:r>
      </w:hyperlink>
      <w:r w:rsidRPr="00BE3CB2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hyperlink r:id="rId7" w:history="1">
        <w:r w:rsidRPr="00BE3CB2">
          <w:rPr>
            <w:rFonts w:ascii="Times New Roman" w:eastAsia="Times New Roman" w:hAnsi="Times New Roman" w:cs="Times New Roman"/>
            <w:bCs/>
            <w:lang w:eastAsia="hr-HR"/>
          </w:rPr>
          <w:t>94/13</w:t>
        </w:r>
      </w:hyperlink>
      <w:r w:rsidRPr="00BE3CB2">
        <w:rPr>
          <w:rFonts w:ascii="Times New Roman" w:eastAsia="Times New Roman" w:hAnsi="Times New Roman" w:cs="Times New Roman"/>
          <w:bCs/>
          <w:lang w:eastAsia="hr-HR"/>
        </w:rPr>
        <w:t>, 98/19) te članka 60. Statuta Dječjeg vrtića CVRČAK Knin, KLASA: 012-03-01/19-01/1, URBROJ: 2182/10-13/01-19-1, Upravno vijeće na svojoj 5. sjednici održanoj dana 29. prosinca 2021. godine donosi</w:t>
      </w:r>
    </w:p>
    <w:p w14:paraId="46083262" w14:textId="77777777" w:rsidR="00CA4686" w:rsidRPr="00BE3CB2" w:rsidRDefault="00CA4686" w:rsidP="00CA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ODLUKU</w:t>
      </w:r>
    </w:p>
    <w:p w14:paraId="4381C14D" w14:textId="77777777" w:rsidR="00CA4686" w:rsidRPr="00BE3CB2" w:rsidRDefault="00CA4686" w:rsidP="00CA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o raspisivanju natječaja  </w:t>
      </w:r>
    </w:p>
    <w:p w14:paraId="63E18FCC" w14:textId="77777777" w:rsidR="00CA4686" w:rsidRPr="00BE3CB2" w:rsidRDefault="00CA4686" w:rsidP="00CA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za radno mjesto </w:t>
      </w:r>
    </w:p>
    <w:p w14:paraId="5F56635E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7545E837" w14:textId="1948F8FB" w:rsidR="00CA4686" w:rsidRPr="00BE3CB2" w:rsidRDefault="00CA4686" w:rsidP="008033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Psiholog, puno radno vrijeme – na </w:t>
      </w:r>
      <w:r w:rsidR="00803374" w:rsidRPr="00BE3CB2">
        <w:rPr>
          <w:rFonts w:ascii="Times New Roman" w:eastAsia="Times New Roman" w:hAnsi="Times New Roman" w:cs="Times New Roman"/>
          <w:b/>
          <w:lang w:eastAsia="hr-HR"/>
        </w:rPr>
        <w:t>ne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>određeno,</w:t>
      </w:r>
      <w:r w:rsidR="00803374" w:rsidRPr="00BE3CB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>1 izvršitelj</w:t>
      </w:r>
    </w:p>
    <w:p w14:paraId="15EA6A50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FD3AEE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</w:r>
    </w:p>
    <w:p w14:paraId="79CA9B51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Osim općih uvjeta (punoljetnost i hrvatsko državljanstvo), osobe koje se prijavljuju na natječaj moraju ispunjavati i posebne uvjete prema člancima 24., 25., i 26. Zakona o predškolskom odgoju i obrazovanju (Narodne novine, br.</w:t>
      </w:r>
      <w:hyperlink r:id="rId8" w:history="1">
        <w:r w:rsidRPr="00BE3CB2">
          <w:rPr>
            <w:rFonts w:ascii="Times New Roman" w:eastAsia="Times New Roman" w:hAnsi="Times New Roman" w:cs="Times New Roman"/>
            <w:lang w:eastAsia="hr-HR"/>
          </w:rPr>
          <w:t>10/97</w:t>
        </w:r>
      </w:hyperlink>
      <w:r w:rsidRPr="00BE3CB2">
        <w:rPr>
          <w:rFonts w:ascii="Times New Roman" w:eastAsia="Times New Roman" w:hAnsi="Times New Roman" w:cs="Times New Roman"/>
          <w:lang w:eastAsia="hr-HR"/>
        </w:rPr>
        <w:t>,</w:t>
      </w:r>
      <w:hyperlink r:id="rId9" w:history="1">
        <w:r w:rsidRPr="00BE3CB2">
          <w:rPr>
            <w:rFonts w:ascii="Times New Roman" w:eastAsia="Times New Roman" w:hAnsi="Times New Roman" w:cs="Times New Roman"/>
            <w:lang w:eastAsia="hr-HR"/>
          </w:rPr>
          <w:t>107/07</w:t>
        </w:r>
      </w:hyperlink>
      <w:r w:rsidRPr="00BE3CB2">
        <w:rPr>
          <w:rFonts w:ascii="Times New Roman" w:eastAsia="Times New Roman" w:hAnsi="Times New Roman" w:cs="Times New Roman"/>
          <w:lang w:eastAsia="hr-HR"/>
        </w:rPr>
        <w:t xml:space="preserve">, </w:t>
      </w:r>
      <w:hyperlink r:id="rId10" w:history="1">
        <w:r w:rsidRPr="00BE3CB2">
          <w:rPr>
            <w:rFonts w:ascii="Times New Roman" w:eastAsia="Times New Roman" w:hAnsi="Times New Roman" w:cs="Times New Roman"/>
            <w:lang w:eastAsia="hr-HR"/>
          </w:rPr>
          <w:t>94/13</w:t>
        </w:r>
      </w:hyperlink>
      <w:r w:rsidRPr="00BE3CB2">
        <w:rPr>
          <w:rFonts w:ascii="Times New Roman" w:eastAsia="Times New Roman" w:hAnsi="Times New Roman" w:cs="Times New Roman"/>
          <w:lang w:eastAsia="hr-HR"/>
        </w:rPr>
        <w:t>, 98/19), Pravilnika o vrsti stručne spreme stručnih djelatnika te vrsti i stupnju stručne spreme ostalih djelatnika u dječjem vrtiću (Narodne novine, br. 133/97) te Pravilnika o unutarnjem ustrojstvu i načinu rada Dječjeg vrtića CVRČAK Knin, KLASA: 011-03-01/19-01/3, URBROJ: 2182/10-13/01-19-1:</w:t>
      </w:r>
    </w:p>
    <w:p w14:paraId="6CB570FA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FA63A4" w14:textId="77777777" w:rsidR="00734CDA" w:rsidRPr="00BE3CB2" w:rsidRDefault="00734CDA" w:rsidP="00734CDA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bCs/>
          <w:lang w:eastAsia="hr-HR"/>
        </w:rPr>
      </w:pPr>
      <w:r w:rsidRPr="00BE3CB2">
        <w:rPr>
          <w:rFonts w:ascii="Times New Roman" w:eastAsia="Times New Roman" w:hAnsi="Times New Roman" w:cs="Times New Roman"/>
          <w:bCs/>
          <w:lang w:eastAsia="hr-HR"/>
        </w:rPr>
        <w:t>diplomski sveučilišni studij ili diplomski specijalistički studij odgovarajuće vrste ili VSS, profesor psihologije ili diplomirani psiholog ili magistar struke</w:t>
      </w:r>
    </w:p>
    <w:p w14:paraId="6CCD4F23" w14:textId="77777777" w:rsidR="00734CDA" w:rsidRPr="00BE3CB2" w:rsidRDefault="00734CDA" w:rsidP="00284F0A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Times New Roman" w:hAnsi="Times New Roman" w:cs="Times New Roman"/>
          <w:bCs/>
          <w:lang w:eastAsia="hr-HR"/>
        </w:rPr>
      </w:pPr>
      <w:r w:rsidRPr="00BE3CB2">
        <w:rPr>
          <w:rFonts w:ascii="Times New Roman" w:eastAsia="Times New Roman" w:hAnsi="Times New Roman" w:cs="Times New Roman"/>
          <w:bCs/>
          <w:lang w:eastAsia="hr-HR"/>
        </w:rPr>
        <w:t>utvrđenu zdravstvenu sposobnost za obavljanje poslova radnog mjesta</w:t>
      </w:r>
    </w:p>
    <w:p w14:paraId="2CDA2A1C" w14:textId="75DD8031" w:rsidR="00CA4686" w:rsidRPr="00BE3CB2" w:rsidRDefault="00734CDA" w:rsidP="00284F0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Cs/>
        </w:rPr>
      </w:pPr>
      <w:r w:rsidRPr="00BE3CB2">
        <w:rPr>
          <w:rFonts w:ascii="Times New Roman" w:eastAsia="Calibri" w:hAnsi="Times New Roman" w:cs="Times New Roman"/>
          <w:bCs/>
        </w:rPr>
        <w:t>da ispunjava uvjete iz članka 25. Zakona o predškolskom odgoju i obrazovanju</w:t>
      </w:r>
    </w:p>
    <w:p w14:paraId="1610123C" w14:textId="77777777" w:rsidR="00734CDA" w:rsidRPr="00BE3CB2" w:rsidRDefault="00734CDA" w:rsidP="00734CDA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88E34FC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Uvjet stručnog znanja (stupnja obrazovanja) ispunjava i osoba koja je po ranijim propisima stekla višu stručnu spremu tražene struke.</w:t>
      </w:r>
    </w:p>
    <w:p w14:paraId="129385F6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Osobe koje su nakon 08. listopada 1991. godine stekle inozemnu obrazovnu kvalifikaciju izvan Republike Hrvatske, dužne su u prijavi priložiti rješenje visokog učilišta o priznavanju potpune istovrijednosti u skladu sa Zakonom o priznavanju potpune istovrijednosti stranih školskih svjedodžbi i diploma (Narodne novine br.57/1996, 21/2000, 158/2003) ili rješenje Agencije za znanosti i visoko obrazovanje o stručnom priznavanju inozemne visokoškolske kvalifikacije u skladu sa Zakonom o priznavanju inozemnih obrazovnih kvalifikacija (Narodne novine br. 158/03, 198/03, 138/06, 45/11)  te u skladu sa Zakonom o reguliranim profesijama i priznavanju inozemnih stručnih kvalifikacija (Narodne novine br. 82/15, 70/19, 47/20) te rješenje Ministarstva znanosti i obrazovanja o priznavanju inozemne stručne kvalifikacije radi pristupa reguliranoj profesiji.</w:t>
      </w:r>
    </w:p>
    <w:p w14:paraId="01EC36E8" w14:textId="4DE23582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</w:r>
    </w:p>
    <w:p w14:paraId="5E031707" w14:textId="77777777" w:rsidR="00CA4686" w:rsidRPr="00BE3CB2" w:rsidRDefault="00CA4686" w:rsidP="00CA46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>Na natječaj se pod ravnopravnim uvjetima mogu prijaviti osobe oba spola.</w:t>
      </w:r>
    </w:p>
    <w:p w14:paraId="379762F4" w14:textId="77777777" w:rsidR="00CA4686" w:rsidRPr="00BE3CB2" w:rsidRDefault="00CA4686" w:rsidP="00CA46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BBFB57" w14:textId="7A2BADF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Radni odnos u Dječjem vrtiću ne može zasnovati osoba koja ima zapreke iz članka 25. Zakona o predškolskom odgoju i obrazovanju.</w:t>
      </w:r>
    </w:p>
    <w:p w14:paraId="78BDD297" w14:textId="77777777" w:rsidR="009C25C4" w:rsidRPr="00BE3CB2" w:rsidRDefault="009C25C4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A60422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U prijavi na javni natječaj potrebno je navesti osobne podatke podnositelja prijave (ime i prezime, adresu stanovanja, kontakt – telefonski broj i adresa elektroničke pošte) te naziv radnog mjesta na koje se osoba prijavljuje.</w:t>
      </w:r>
    </w:p>
    <w:p w14:paraId="16F969CA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5C3143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lastRenderedPageBreak/>
        <w:tab/>
        <w:t xml:space="preserve">Prijavu je potrebno vlastoručno potpisati. </w:t>
      </w:r>
    </w:p>
    <w:p w14:paraId="60DAD119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948C5D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>Kandidati uz prijavu na natječaj trebaju priložiti sljedeće isprave:</w:t>
      </w:r>
    </w:p>
    <w:p w14:paraId="6ED9B548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10C81C5" w14:textId="77777777" w:rsidR="00CA4686" w:rsidRPr="00BE3CB2" w:rsidRDefault="00CA4686" w:rsidP="00CA46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Životopis </w:t>
      </w:r>
    </w:p>
    <w:p w14:paraId="47DB2AB9" w14:textId="77777777" w:rsidR="00CA4686" w:rsidRPr="00BE3CB2" w:rsidRDefault="00CA4686" w:rsidP="00CA468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Presliku dokaza o hrvatskom državljanstvu (domovnica) </w:t>
      </w:r>
    </w:p>
    <w:p w14:paraId="3E02D1F9" w14:textId="77777777" w:rsidR="00CA4686" w:rsidRPr="00BE3CB2" w:rsidRDefault="00CA4686" w:rsidP="00CA468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Presliku dokaza o stečenoj stručnoj spremi (diploma) </w:t>
      </w:r>
    </w:p>
    <w:p w14:paraId="0D3E2456" w14:textId="77777777" w:rsidR="00CA4686" w:rsidRPr="00BE3CB2" w:rsidRDefault="00CA4686" w:rsidP="00CA46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>Elektronički zapis ili potvrda o podacima evidentiranim u bazi podataka HZMO</w:t>
      </w:r>
    </w:p>
    <w:p w14:paraId="2404B9C8" w14:textId="77777777" w:rsidR="00CA4686" w:rsidRPr="00BE3CB2" w:rsidRDefault="00CA4686" w:rsidP="00CA468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Presliku dokaza o nepostojanju zapreke za zasnivanje radnog odnosa sukladno članku 25. Zakona o predškolskom odgoju i obrazovanju („Narodne novine“, broj </w:t>
      </w:r>
      <w:hyperlink r:id="rId11" w:history="1">
        <w:r w:rsidRPr="00BE3CB2">
          <w:rPr>
            <w:rFonts w:ascii="Times New Roman" w:eastAsia="Times New Roman" w:hAnsi="Times New Roman" w:cs="Times New Roman"/>
            <w:lang w:eastAsia="hr-HR"/>
          </w:rPr>
          <w:t>10/97</w:t>
        </w:r>
      </w:hyperlink>
      <w:r w:rsidRPr="00BE3CB2">
        <w:rPr>
          <w:rFonts w:ascii="Times New Roman" w:eastAsia="Times New Roman" w:hAnsi="Times New Roman" w:cs="Times New Roman"/>
          <w:lang w:eastAsia="hr-HR"/>
        </w:rPr>
        <w:t xml:space="preserve">, </w:t>
      </w:r>
      <w:hyperlink r:id="rId12" w:history="1">
        <w:r w:rsidRPr="00BE3CB2">
          <w:rPr>
            <w:rFonts w:ascii="Times New Roman" w:eastAsia="Times New Roman" w:hAnsi="Times New Roman" w:cs="Times New Roman"/>
            <w:lang w:eastAsia="hr-HR"/>
          </w:rPr>
          <w:t>107/07</w:t>
        </w:r>
      </w:hyperlink>
      <w:r w:rsidRPr="00BE3CB2">
        <w:rPr>
          <w:rFonts w:ascii="Times New Roman" w:eastAsia="Times New Roman" w:hAnsi="Times New Roman" w:cs="Times New Roman"/>
          <w:lang w:eastAsia="hr-HR"/>
        </w:rPr>
        <w:t xml:space="preserve">, </w:t>
      </w:r>
      <w:hyperlink r:id="rId13" w:history="1">
        <w:r w:rsidRPr="00BE3CB2">
          <w:rPr>
            <w:rFonts w:ascii="Times New Roman" w:eastAsia="Times New Roman" w:hAnsi="Times New Roman" w:cs="Times New Roman"/>
            <w:lang w:eastAsia="hr-HR"/>
          </w:rPr>
          <w:t>94/13</w:t>
        </w:r>
      </w:hyperlink>
      <w:r w:rsidRPr="00BE3CB2">
        <w:rPr>
          <w:rFonts w:ascii="Times New Roman" w:eastAsia="Times New Roman" w:hAnsi="Times New Roman" w:cs="Times New Roman"/>
          <w:lang w:eastAsia="hr-HR"/>
        </w:rPr>
        <w:t xml:space="preserve">), 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>ne starije od 6 mjeseci</w:t>
      </w:r>
    </w:p>
    <w:p w14:paraId="6457EC85" w14:textId="77777777" w:rsidR="00CA4686" w:rsidRPr="00BE3CB2" w:rsidRDefault="00CA4686" w:rsidP="00CA4686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potvrda nadležnog suda da se protiv kandidata ne vodi kazneni postupak (članak 25. stavak 2. Zakona o predškolskom odgoju i obrazovanju) </w:t>
      </w:r>
    </w:p>
    <w:p w14:paraId="1C19935E" w14:textId="77777777" w:rsidR="00CA4686" w:rsidRPr="00BE3CB2" w:rsidRDefault="00CA4686" w:rsidP="00CA46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3749F4" w14:textId="77777777" w:rsidR="00CA4686" w:rsidRPr="00BE3CB2" w:rsidRDefault="00CA4686" w:rsidP="00CA46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b) potvrda nadležnog suda da se protiv kandidata ne vodi prekršajni postupak (članak 25. stavak 4. Zakona o predškolskom odgoju i obrazovanju). </w:t>
      </w:r>
    </w:p>
    <w:p w14:paraId="101CD017" w14:textId="77777777" w:rsidR="00CA4686" w:rsidRPr="00BE3CB2" w:rsidRDefault="00CA4686" w:rsidP="00CA46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67A98B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Izabrani kandidat će u primjerenom roku, a prije sklapanja ugovora o radu, dostaviti uvjerenje o utvrđenoj zdravstvenoj sposobnosti za obavljanje poslova odgojitelja izdano od strane medicine rada te izvornike svih drugih dokaza o ispunjenju formalnih uvjeta iz natječaja. Nedostavljanje traženih isprava smatra se odustankom od prijave na navedeno mjesto, a prije izbora kandidata bit će predočen izvornik ili ovjerena preslika. </w:t>
      </w:r>
    </w:p>
    <w:p w14:paraId="6FE01342" w14:textId="77777777" w:rsidR="00CA4686" w:rsidRPr="00BE3CB2" w:rsidRDefault="00CA4686" w:rsidP="00CA46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4FBC0C" w14:textId="77777777" w:rsidR="00CA4686" w:rsidRPr="00BE3CB2" w:rsidRDefault="00CA4686" w:rsidP="00CA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Kandidat koji se poziva na pravo prednosti pri zapošljavanju, uz prijavu na natječaj dužan je, osim dokaza o ispunjavanju traženih uvjeta, priložiti i svu potrebnu dokumentaciju prema posebnom Zakonu. </w:t>
      </w:r>
    </w:p>
    <w:p w14:paraId="47EDCF95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Ako kandidat ostvaruje pravo na prednost pri zapošljavanju prema posebnom zakonu dužan je u prijavi na natječaj pozvati se na to pravo i ima prednost u odnosu na ostale kandidate samo pod jednakim uvjetima.</w:t>
      </w:r>
    </w:p>
    <w:p w14:paraId="09415BF4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Kandidat koji se poziva na pravo prednosti temeljem Zakona o hrvatskim braniteljima iz Domovinskog rata i članova njihove obitelji (Narodne novine, broj 121/17, 98/19, 84/21), dužan je uz  prijavu na natječaj osim dokaza o ispunjenju uvjeta iz natječaja priložiti i sve potrebne dokaze iz članka 103. citiranog Zakona, a koji se mogu naći na poveznici </w:t>
      </w:r>
    </w:p>
    <w:p w14:paraId="193417E6" w14:textId="77777777" w:rsidR="00284F0A" w:rsidRPr="00BE3CB2" w:rsidRDefault="001D1FEE" w:rsidP="00284F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hyperlink r:id="rId14" w:history="1">
        <w:r w:rsidR="00284F0A" w:rsidRPr="00BE3CB2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="00284F0A" w:rsidRPr="00BE3CB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0468CFE" w14:textId="77777777" w:rsidR="00284F0A" w:rsidRPr="00BE3CB2" w:rsidRDefault="00284F0A" w:rsidP="00284F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615DF4C" w14:textId="4378E719" w:rsidR="00CA4686" w:rsidRPr="00BE3CB2" w:rsidRDefault="00CA4686" w:rsidP="00CA4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Prijave na natječaj s dokazima o ispunjavanju uvjeta podnose se 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>u roku od 8 (osam) dana</w:t>
      </w:r>
      <w:r w:rsidRPr="00BE3CB2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E3CB2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14:paraId="102411B2" w14:textId="77777777" w:rsidR="00CA4686" w:rsidRPr="00BE3CB2" w:rsidRDefault="00CA4686" w:rsidP="00CA46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2C79E26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Dječji vrtić CVRČAK Knin</w:t>
      </w:r>
    </w:p>
    <w:p w14:paraId="4F0AF264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Jelenina 3</w:t>
      </w:r>
    </w:p>
    <w:p w14:paraId="7201D751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22 300 Knin</w:t>
      </w:r>
    </w:p>
    <w:p w14:paraId="4BAE3B55" w14:textId="279D6DB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                                          s naznakom 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„za natječaj za radno mjesto </w:t>
      </w:r>
      <w:r w:rsidR="00284F0A" w:rsidRPr="00BE3CB2">
        <w:rPr>
          <w:rFonts w:ascii="Times New Roman" w:eastAsia="Times New Roman" w:hAnsi="Times New Roman" w:cs="Times New Roman"/>
          <w:b/>
          <w:lang w:eastAsia="hr-HR"/>
        </w:rPr>
        <w:t>psiholog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na </w:t>
      </w:r>
      <w:r w:rsidR="009C25C4" w:rsidRPr="00BE3CB2">
        <w:rPr>
          <w:rFonts w:ascii="Times New Roman" w:eastAsia="Times New Roman" w:hAnsi="Times New Roman" w:cs="Times New Roman"/>
          <w:b/>
          <w:lang w:eastAsia="hr-HR"/>
        </w:rPr>
        <w:t>ne</w:t>
      </w:r>
      <w:r w:rsidRPr="00BE3CB2">
        <w:rPr>
          <w:rFonts w:ascii="Times New Roman" w:eastAsia="Times New Roman" w:hAnsi="Times New Roman" w:cs="Times New Roman"/>
          <w:b/>
          <w:lang w:eastAsia="hr-HR"/>
        </w:rPr>
        <w:t>određeno“</w:t>
      </w:r>
    </w:p>
    <w:p w14:paraId="7626FDEC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0E842F7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Nepravovremene i nepotpune prijave  neće se razmatrati. </w:t>
      </w:r>
    </w:p>
    <w:p w14:paraId="795DDDDC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1542DA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O rezultatima provedenog natječaja kandidati će biti obaviješteni pisanim putem u zakonskom roku. </w:t>
      </w:r>
    </w:p>
    <w:p w14:paraId="47B25779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Prijavom na natječaj kandidati daju privolu Dječjem vrtiću CVRČAK Knin za prikupljanje i obradu osobnih podataka navedenih u prijavi na natječaj te dokumentaciji dostavljenoj s prijavom, u svrhu odabira kandidata te privolu na dostavu obavijesti o rezultatima natječaja koja se dostavlja svim kandidatima, na Hrvatski zavod za zapošljavanje i objavljuje na oglasnoj oploči i internet stranci Dječjeg vrtića. </w:t>
      </w:r>
    </w:p>
    <w:p w14:paraId="1FD2923A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Calibri" w:eastAsia="Times New Roman" w:hAnsi="Calibri" w:cs="Times New Roman"/>
          <w:lang w:eastAsia="hr-HR"/>
        </w:rPr>
        <w:lastRenderedPageBreak/>
        <w:tab/>
      </w:r>
      <w:r w:rsidRPr="00BE3CB2">
        <w:rPr>
          <w:rFonts w:ascii="Times New Roman" w:eastAsia="Times New Roman" w:hAnsi="Times New Roman" w:cs="Times New Roman"/>
          <w:lang w:eastAsia="hr-HR"/>
        </w:rPr>
        <w:t>Privola za prikupljanje i obradu osobnih podataka je uvjet za prijavu na natječaj.</w:t>
      </w:r>
      <w:r w:rsidRPr="00BE3CB2">
        <w:rPr>
          <w:rFonts w:ascii="Times New Roman" w:eastAsia="Times New Roman" w:hAnsi="Times New Roman" w:cs="Times New Roman"/>
          <w:lang w:eastAsia="hr-HR"/>
        </w:rPr>
        <w:br/>
      </w:r>
      <w:r w:rsidRPr="00BE3CB2">
        <w:rPr>
          <w:rFonts w:ascii="Times New Roman" w:eastAsia="Times New Roman" w:hAnsi="Times New Roman" w:cs="Times New Roman"/>
          <w:lang w:eastAsia="hr-HR"/>
        </w:rPr>
        <w:tab/>
        <w:t>Kandidat može u svako doba, u potpunosti ili djelomice, bez naknade i objašnjenja odustati od dane privole i zatražiti prestanak aktivnosti obrade osobnih podataka.</w:t>
      </w:r>
    </w:p>
    <w:p w14:paraId="6C4089AB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Opoziv privole može se podnijeti isključivo putem pošte na adresu Dječjeg vrtića CVRČAK Knin.</w:t>
      </w:r>
    </w:p>
    <w:p w14:paraId="02EE53B8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0E7138" w14:textId="1589845C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>Javni natječaj bit će objavljen na oglasnim pločama i internetskoj stranici Hrvatskog zavoda za zapošljavanje</w:t>
      </w:r>
      <w:r w:rsidR="00AF58A0" w:rsidRPr="00BE3CB2">
        <w:rPr>
          <w:rFonts w:ascii="Times New Roman" w:eastAsia="Times New Roman" w:hAnsi="Times New Roman" w:cs="Times New Roman"/>
          <w:lang w:eastAsia="hr-HR"/>
        </w:rPr>
        <w:t xml:space="preserve"> (</w:t>
      </w:r>
      <w:hyperlink r:id="rId15" w:history="1">
        <w:r w:rsidR="00AF58A0" w:rsidRPr="00BE3CB2">
          <w:rPr>
            <w:rFonts w:ascii="Times New Roman" w:eastAsia="Calibri" w:hAnsi="Times New Roman" w:cs="Times New Roman"/>
            <w:u w:val="single"/>
          </w:rPr>
          <w:t>www.hzz.hr</w:t>
        </w:r>
      </w:hyperlink>
      <w:r w:rsidR="00AF58A0" w:rsidRPr="00BE3CB2">
        <w:rPr>
          <w:rFonts w:ascii="Times New Roman" w:eastAsia="Times New Roman" w:hAnsi="Times New Roman" w:cs="Times New Roman"/>
          <w:lang w:eastAsia="hr-HR"/>
        </w:rPr>
        <w:t>) te oglasnoj ploči i internetskoj stranici Dječjeg vrtića CVRČAK Knin (</w:t>
      </w:r>
      <w:hyperlink r:id="rId16" w:history="1">
        <w:r w:rsidR="00AF58A0" w:rsidRPr="00BE3CB2">
          <w:rPr>
            <w:rFonts w:ascii="Times New Roman" w:eastAsia="Calibri" w:hAnsi="Times New Roman" w:cs="Times New Roman"/>
            <w:u w:val="single"/>
          </w:rPr>
          <w:t>http://www.dvcvrcak.hr</w:t>
        </w:r>
      </w:hyperlink>
      <w:r w:rsidR="00AF58A0" w:rsidRPr="00BE3CB2">
        <w:rPr>
          <w:rFonts w:ascii="Times New Roman" w:eastAsia="Times New Roman" w:hAnsi="Times New Roman" w:cs="Times New Roman"/>
          <w:lang w:eastAsia="hr-HR"/>
        </w:rPr>
        <w:t>).</w:t>
      </w:r>
    </w:p>
    <w:p w14:paraId="211A2DBE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598592" w14:textId="547DE15A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  <w:t xml:space="preserve">Datum objave natječaja je </w:t>
      </w:r>
      <w:r w:rsidR="00AF58A0" w:rsidRPr="00BE3CB2">
        <w:rPr>
          <w:rFonts w:ascii="Times New Roman" w:eastAsia="Times New Roman" w:hAnsi="Times New Roman" w:cs="Times New Roman"/>
          <w:lang w:eastAsia="hr-HR"/>
        </w:rPr>
        <w:t>30</w:t>
      </w:r>
      <w:r w:rsidRPr="00BE3CB2">
        <w:rPr>
          <w:rFonts w:ascii="Times New Roman" w:eastAsia="Times New Roman" w:hAnsi="Times New Roman" w:cs="Times New Roman"/>
          <w:lang w:eastAsia="hr-HR"/>
        </w:rPr>
        <w:t>. prosinca 2021. godine.</w:t>
      </w:r>
    </w:p>
    <w:p w14:paraId="7965D511" w14:textId="77777777" w:rsidR="00CA4686" w:rsidRPr="00BE3CB2" w:rsidRDefault="00CA4686" w:rsidP="00CA468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</w:t>
      </w:r>
      <w:r w:rsidRPr="00BE3CB2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        </w:t>
      </w:r>
    </w:p>
    <w:p w14:paraId="52ABD703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      </w:t>
      </w:r>
    </w:p>
    <w:p w14:paraId="25646AA1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</w:t>
      </w:r>
      <w:r w:rsidRPr="00BE3CB2">
        <w:rPr>
          <w:rFonts w:ascii="Times New Roman" w:eastAsia="Times New Roman" w:hAnsi="Times New Roman" w:cs="Times New Roman"/>
          <w:lang w:eastAsia="hr-HR"/>
        </w:rPr>
        <w:t xml:space="preserve">Predsjednica Upravnog vijeća                                                                                                             </w:t>
      </w:r>
    </w:p>
    <w:p w14:paraId="185B627B" w14:textId="3809ACA6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</w:t>
      </w:r>
      <w:r w:rsidR="001D1FEE">
        <w:rPr>
          <w:rFonts w:ascii="Times New Roman" w:eastAsia="Times New Roman" w:hAnsi="Times New Roman" w:cs="Times New Roman"/>
          <w:lang w:eastAsia="hr-HR"/>
        </w:rPr>
        <w:t xml:space="preserve">                             </w:t>
      </w:r>
      <w:r w:rsidRPr="00BE3CB2">
        <w:rPr>
          <w:rFonts w:ascii="Times New Roman" w:eastAsia="Times New Roman" w:hAnsi="Times New Roman" w:cs="Times New Roman"/>
          <w:lang w:eastAsia="hr-HR"/>
        </w:rPr>
        <w:t>Romana Stanić Jelić</w:t>
      </w:r>
      <w:r w:rsidR="001D1FEE">
        <w:rPr>
          <w:rFonts w:ascii="Times New Roman" w:eastAsia="Times New Roman" w:hAnsi="Times New Roman" w:cs="Times New Roman"/>
          <w:lang w:eastAsia="hr-HR"/>
        </w:rPr>
        <w:t>, v.r.</w:t>
      </w:r>
    </w:p>
    <w:p w14:paraId="04DDC0CF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3A7A8C" w14:textId="66312B5A" w:rsidR="00CA4686" w:rsidRPr="00BE3CB2" w:rsidRDefault="00CA4686" w:rsidP="00CA46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r w:rsidRPr="00BE3CB2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p w14:paraId="407C3349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7C85CF8" w14:textId="77777777" w:rsidR="00CA4686" w:rsidRPr="00BE3CB2" w:rsidRDefault="00CA4686" w:rsidP="00CA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3CB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</w:t>
      </w:r>
    </w:p>
    <w:p w14:paraId="5CA3940C" w14:textId="77777777" w:rsidR="00CA4686" w:rsidRPr="00BE3CB2" w:rsidRDefault="00CA4686" w:rsidP="00CA4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BE3CB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</w:t>
      </w:r>
    </w:p>
    <w:p w14:paraId="0A73773D" w14:textId="77777777" w:rsidR="00CA4686" w:rsidRPr="00BE3CB2" w:rsidRDefault="00CA4686" w:rsidP="00CA4686">
      <w:pPr>
        <w:spacing w:after="160" w:line="259" w:lineRule="auto"/>
        <w:rPr>
          <w:rFonts w:ascii="Calibri" w:eastAsia="Calibri" w:hAnsi="Calibri" w:cs="Times New Roman"/>
        </w:rPr>
      </w:pPr>
    </w:p>
    <w:p w14:paraId="032D39C6" w14:textId="77777777" w:rsidR="008A261C" w:rsidRPr="00BE3CB2" w:rsidRDefault="001D1FEE"/>
    <w:sectPr w:rsidR="008A261C" w:rsidRPr="00BE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34E"/>
    <w:multiLevelType w:val="hybridMultilevel"/>
    <w:tmpl w:val="4364A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11D"/>
    <w:multiLevelType w:val="hybridMultilevel"/>
    <w:tmpl w:val="4CB676AA"/>
    <w:lvl w:ilvl="0" w:tplc="142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5C4F"/>
    <w:multiLevelType w:val="hybridMultilevel"/>
    <w:tmpl w:val="FCD41EF4"/>
    <w:lvl w:ilvl="0" w:tplc="9E6C46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5D5CEB"/>
    <w:multiLevelType w:val="hybridMultilevel"/>
    <w:tmpl w:val="C66C939C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ADA"/>
    <w:multiLevelType w:val="hybridMultilevel"/>
    <w:tmpl w:val="A010F4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2"/>
    <w:rsid w:val="000D2C92"/>
    <w:rsid w:val="000F5F01"/>
    <w:rsid w:val="00117EDD"/>
    <w:rsid w:val="001D1FEE"/>
    <w:rsid w:val="00284F0A"/>
    <w:rsid w:val="002A150D"/>
    <w:rsid w:val="003B20E2"/>
    <w:rsid w:val="004047CD"/>
    <w:rsid w:val="004A1FE1"/>
    <w:rsid w:val="00734CDA"/>
    <w:rsid w:val="00786F49"/>
    <w:rsid w:val="00803374"/>
    <w:rsid w:val="009017AD"/>
    <w:rsid w:val="009C25C4"/>
    <w:rsid w:val="00AF58A0"/>
    <w:rsid w:val="00B25E63"/>
    <w:rsid w:val="00BE3CB2"/>
    <w:rsid w:val="00CA4686"/>
    <w:rsid w:val="00E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19B2"/>
  <w15:chartTrackingRefBased/>
  <w15:docId w15:val="{679922A4-1BE1-4ACA-BB1E-8345772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79" TargetMode="Externa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vcvrcak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78" TargetMode="External"/><Relationship Id="rId11" Type="http://schemas.openxmlformats.org/officeDocument/2006/relationships/hyperlink" Target="http://www.zakon.hr/cms.htm?id=477" TargetMode="External"/><Relationship Id="rId5" Type="http://schemas.openxmlformats.org/officeDocument/2006/relationships/hyperlink" Target="http://www.zakon.hr/cms.htm?id=477" TargetMode="External"/><Relationship Id="rId15" Type="http://schemas.openxmlformats.org/officeDocument/2006/relationships/hyperlink" Target="http://www.hzz.hr" TargetMode="External"/><Relationship Id="rId10" Type="http://schemas.openxmlformats.org/officeDocument/2006/relationships/hyperlink" Target="http://www.zakon.hr/cms.htm?id=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Jurić-Arambašić</dc:creator>
  <cp:keywords/>
  <dc:description/>
  <cp:lastModifiedBy>Ivana Krvavica</cp:lastModifiedBy>
  <cp:revision>12</cp:revision>
  <dcterms:created xsi:type="dcterms:W3CDTF">2021-12-27T19:16:00Z</dcterms:created>
  <dcterms:modified xsi:type="dcterms:W3CDTF">2021-12-31T10:19:00Z</dcterms:modified>
</cp:coreProperties>
</file>